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4A" w:rsidRPr="00C30368" w:rsidRDefault="00225B4A" w:rsidP="00915E2C">
      <w:pPr>
        <w:tabs>
          <w:tab w:val="left" w:pos="9480"/>
          <w:tab w:val="left" w:pos="9720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FD0341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Pr="00C30368">
        <w:rPr>
          <w:rFonts w:ascii="Times New Roman" w:hAnsi="Times New Roman"/>
        </w:rPr>
        <w:t xml:space="preserve">Приложение 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 w:rsidRPr="00C30368">
        <w:rPr>
          <w:rFonts w:ascii="Times New Roman" w:hAnsi="Times New Roman"/>
        </w:rPr>
        <w:t xml:space="preserve">                           к постановлению   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</w:rPr>
        <w:t xml:space="preserve">                                                                                                                                администрации города Твери </w:t>
      </w:r>
    </w:p>
    <w:p w:rsidR="00225B4A" w:rsidRPr="00C30368" w:rsidRDefault="00225B4A" w:rsidP="00FE07C0">
      <w:pPr>
        <w:tabs>
          <w:tab w:val="left" w:pos="7650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</w:rPr>
        <w:t xml:space="preserve">                                                                                                                     от «</w:t>
      </w:r>
      <w:r w:rsidR="003E5744">
        <w:rPr>
          <w:rFonts w:ascii="Times New Roman" w:hAnsi="Times New Roman"/>
        </w:rPr>
        <w:t>28</w:t>
      </w:r>
      <w:r w:rsidRPr="00C30368">
        <w:rPr>
          <w:rFonts w:ascii="Times New Roman" w:hAnsi="Times New Roman"/>
        </w:rPr>
        <w:t xml:space="preserve">» </w:t>
      </w:r>
      <w:r w:rsidR="003E5744">
        <w:rPr>
          <w:rFonts w:ascii="Times New Roman" w:hAnsi="Times New Roman"/>
        </w:rPr>
        <w:t>февраля</w:t>
      </w:r>
      <w:r w:rsidRPr="00C30368">
        <w:rPr>
          <w:rFonts w:ascii="Times New Roman" w:hAnsi="Times New Roman"/>
        </w:rPr>
        <w:t xml:space="preserve">  2018 № </w:t>
      </w:r>
      <w:r w:rsidR="003E5744">
        <w:rPr>
          <w:rFonts w:ascii="Times New Roman" w:hAnsi="Times New Roman"/>
        </w:rPr>
        <w:t>307</w:t>
      </w:r>
      <w:bookmarkStart w:id="0" w:name="_GoBack"/>
      <w:bookmarkEnd w:id="0"/>
      <w:r w:rsidRPr="00C30368">
        <w:rPr>
          <w:rFonts w:ascii="Times New Roman" w:hAnsi="Times New Roman"/>
        </w:rPr>
        <w:t xml:space="preserve">  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E739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225B4A" w:rsidRPr="00C30368" w:rsidRDefault="00225B4A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</w:t>
      </w:r>
    </w:p>
    <w:p w:rsidR="00225B4A" w:rsidRPr="00C30368" w:rsidRDefault="00225B4A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ООО «Тверь Водоканал», на 2019 – 2025 годы»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835"/>
        <w:gridCol w:w="6254"/>
      </w:tblGrid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№ </w:t>
            </w:r>
            <w:proofErr w:type="gramStart"/>
            <w:r w:rsidRPr="00C30368">
              <w:rPr>
                <w:rFonts w:ascii="Times New Roman" w:hAnsi="Times New Roman"/>
              </w:rPr>
              <w:t>п</w:t>
            </w:r>
            <w:proofErr w:type="gramEnd"/>
            <w:r w:rsidRPr="00C30368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Основание для разработки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№ 416-ФЗ).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1.3. Постановление Правительства Российской Федерации от 05.09.2013 № 782 «</w:t>
            </w:r>
            <w:r w:rsidRPr="00C30368">
              <w:rPr>
                <w:rFonts w:ascii="Times New Roman" w:hAnsi="Times New Roman"/>
                <w:bCs/>
              </w:rPr>
              <w:t>О схемах водоснабжения и водоотведения».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1.4.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Российской Федерации № 641).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1.5.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1.6.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1.7. </w:t>
            </w:r>
            <w:hyperlink r:id="rId7" w:history="1">
              <w:r w:rsidRPr="00C30368">
                <w:rPr>
                  <w:rFonts w:ascii="Times New Roman" w:hAnsi="Times New Roman"/>
                </w:rPr>
                <w:t>Постановление</w:t>
              </w:r>
            </w:hyperlink>
            <w:r w:rsidRPr="00C30368">
              <w:rPr>
                <w:rFonts w:ascii="Times New Roman" w:hAnsi="Times New Roman"/>
              </w:rPr>
              <w:t xml:space="preserve">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1.8. Постановление Правительства Российской Федерации от 10.04.2013 № 317 «Об утверждении Положения о плане снижения сбросов загрязняющих веществ, иных веществ и </w:t>
            </w:r>
            <w:r w:rsidRPr="00C30368">
              <w:rPr>
                <w:rFonts w:ascii="Times New Roman" w:hAnsi="Times New Roman"/>
              </w:rPr>
              <w:lastRenderedPageBreak/>
              <w:t>микроорганизмов в поверхностные водные объекты, подземные водные объекты и на водосборные площади».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1.9. Приказ Министерства строительства и жилищно-коммунального хозяйства Российской Федерации от 04.04.2014 № 162/</w:t>
            </w:r>
            <w:proofErr w:type="spellStart"/>
            <w:proofErr w:type="gramStart"/>
            <w:r w:rsidRPr="00C30368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C30368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1.10. </w:t>
            </w:r>
            <w:r w:rsidRPr="00C30368">
              <w:rPr>
                <w:rFonts w:ascii="Times New Roman" w:hAnsi="Times New Roman"/>
                <w:lang w:eastAsia="ru-RU"/>
              </w:rPr>
              <w:t xml:space="preserve">Прогноз социально-экономического развития Российской Федерации на 2018 год и на плановый период 2019 и 2020 годов </w:t>
            </w:r>
            <w:r w:rsidRPr="00C30368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C30368">
              <w:rPr>
                <w:rFonts w:ascii="Times New Roman" w:hAnsi="Times New Roman"/>
              </w:rPr>
              <w:t>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1.11. Прогноз долгосрочного социально-экономического развития Российской Федерации на период до 2030 года </w:t>
            </w:r>
            <w:r w:rsidRPr="00C30368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C30368">
              <w:rPr>
                <w:rFonts w:ascii="Times New Roman" w:hAnsi="Times New Roman"/>
              </w:rPr>
              <w:t>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1.12. СанПиН 2.1.4.1074-01. 2.1.4. Питьевая вода и водоснабжение населённых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      </w:r>
          </w:p>
          <w:p w:rsidR="00225B4A" w:rsidRPr="00C30368" w:rsidRDefault="00225B4A" w:rsidP="00485E2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1.13. </w:t>
            </w:r>
            <w:proofErr w:type="gramStart"/>
            <w:r w:rsidRPr="00C30368">
              <w:rPr>
                <w:rFonts w:ascii="Times New Roman" w:hAnsi="Times New Roman"/>
              </w:rPr>
              <w:t>Письмо Управления Федеральной службы по надзору в сфере защиты прав потребителей и благополучия человека по Тверской области № 02/779-18 от 31.01.2018 о неудовлетворительных показателях качества питьевой воды, потребляемой населением города Твери за 2017 год, а также о необходимости планирования и выполнения в этой связи администрацией города Твери и ООО «Тверь Водоканал» всех установленных законодательством организационно-технических мероприятий по устранению указанных недостатков.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1.14. «План мероприятий по приведению качества питьевой воды в соответствие с установленными требованиями» для ООО «Тверь Водоканал», согласованный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области. </w:t>
            </w:r>
          </w:p>
          <w:p w:rsidR="00225B4A" w:rsidRPr="00C30368" w:rsidRDefault="00225B4A" w:rsidP="0002193E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>1.15. «План снижения сбросов (загрязняющих веществ, иных веществ и микроорганизмов)» для ООО «Тверь Водоканал»,</w:t>
            </w:r>
            <w:r w:rsidRPr="00C303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0368">
              <w:rPr>
                <w:rFonts w:ascii="Times New Roman" w:hAnsi="Times New Roman"/>
                <w:lang w:eastAsia="ru-RU"/>
              </w:rPr>
              <w:t>согласованный со следующими организациями:</w:t>
            </w:r>
          </w:p>
          <w:p w:rsidR="00225B4A" w:rsidRPr="00C30368" w:rsidRDefault="00225B4A" w:rsidP="0002193E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Правительство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02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Управление </w:t>
            </w:r>
            <w:proofErr w:type="spellStart"/>
            <w:r w:rsidRPr="00C30368">
              <w:rPr>
                <w:rFonts w:ascii="Times New Roman" w:hAnsi="Times New Roman"/>
                <w:lang w:eastAsia="ru-RU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  <w:lang w:eastAsia="ru-RU"/>
              </w:rPr>
              <w:t xml:space="preserve"> по Тверской области в части, касающейся согласования нормативов допустимых сбросов загрязняющих веществ, иных веществ и микроорганизмов;</w:t>
            </w:r>
          </w:p>
          <w:p w:rsidR="00225B4A" w:rsidRPr="00C30368" w:rsidRDefault="00225B4A" w:rsidP="000219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администрация города Твери в части, касающейся соответствия Плана снижения сбросов (загрязняющих веществ, иных веществ и микроорганизмов) Схеме коммунального </w:t>
            </w:r>
            <w:r w:rsidRPr="00C30368">
              <w:rPr>
                <w:rFonts w:ascii="Times New Roman" w:hAnsi="Times New Roman"/>
                <w:lang w:eastAsia="ru-RU"/>
              </w:rPr>
              <w:lastRenderedPageBreak/>
              <w:t>водоснабжения и водоотведения муниципального образования городского округа город Тверь на период до 2027 года, утверждённой постановлением администрации города Твери от 26.12.2014 № 1770</w:t>
            </w:r>
            <w:r w:rsidRPr="00C30368">
              <w:rPr>
                <w:rFonts w:ascii="Times New Roman" w:hAnsi="Times New Roman"/>
              </w:rPr>
              <w:t xml:space="preserve">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1.16. Схема коммунального водоснабжения и водоотведения муниципального образования городского округа город Тверь на период до 2027 года, утверждённая постановлением администрации города Твери от 26.12.2014 № 1770.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1.17. Инвестиционная программ</w:t>
            </w:r>
            <w:proofErr w:type="gramStart"/>
            <w:r w:rsidRPr="00C30368">
              <w:rPr>
                <w:rFonts w:ascii="Times New Roman" w:hAnsi="Times New Roman"/>
              </w:rPr>
              <w:t>а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по строительству и модернизации систем водоснабжения и водоотведения города Твери на 2008 - 2015 годы, с перспективой дальнейшего финансирования программы до 2025 года, утвержденная решением Тверской городской Думы от 30.10.2007 № 144 (190) (в ред. решения Тверской городской Думы от 25.12.2012  № 197 (398)).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1.18. «Акт технического обследования объектов централизованных систем холодного водоснабжения и водоотведения, находящихся в эксплуатац</w:t>
            </w:r>
            <w:proofErr w:type="gramStart"/>
            <w:r w:rsidRPr="00C30368">
              <w:rPr>
                <w:rFonts w:ascii="Times New Roman" w:hAnsi="Times New Roman"/>
              </w:rPr>
              <w:t>ии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(существующее положение)» от 2015 года, согласованный администрацией города Твери.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Администрация города Твери. 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254" w:type="dxa"/>
          </w:tcPr>
          <w:p w:rsidR="00225B4A" w:rsidRPr="00C30368" w:rsidRDefault="00225B4A" w:rsidP="00056A5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Общество с ограниченной ответственностью «Тверь Водоканал» (ООО «Тверь Водоканал»).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Зона деятельност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225B4A" w:rsidRPr="00C30368" w:rsidRDefault="00225B4A" w:rsidP="00A03C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Основные требования к содержанию инвестиционной программы (раздел </w:t>
            </w:r>
            <w:r w:rsidRPr="00C30368">
              <w:rPr>
                <w:rFonts w:ascii="Times New Roman" w:hAnsi="Times New Roman"/>
                <w:lang w:val="en-US"/>
              </w:rPr>
              <w:t>III</w:t>
            </w:r>
            <w:r w:rsidRPr="00C30368">
              <w:rPr>
                <w:rFonts w:ascii="Times New Roman" w:hAnsi="Times New Roman"/>
              </w:rPr>
              <w:t xml:space="preserve">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 (далее Правила), утвержденных постановлением Правительства Российской Федерации № 641, статьи 37 и 40 Федерального закона № 416-ФЗ)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5.1. «Инвестиционная программа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 (далее - Инвестиционная программа) должна быть разработан</w:t>
            </w:r>
            <w:proofErr w:type="gramStart"/>
            <w:r w:rsidRPr="00C30368">
              <w:rPr>
                <w:rFonts w:ascii="Times New Roman" w:hAnsi="Times New Roman"/>
              </w:rPr>
              <w:t>а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на период с 01 января 2019 года по 31 декабря 2025 года.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5.2. Инвестиционная программа разрабатывается в соответствии с положениями статьи 40 Федерального закона    № 416-ФЗ и согласно постановлению Правительства Российской Федерации № 641.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 Основные цели и задачи Инвестиционной программы: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5.3.1.</w:t>
            </w:r>
            <w:r w:rsidRPr="00C30368">
              <w:rPr>
                <w:b/>
              </w:rPr>
              <w:t xml:space="preserve"> </w:t>
            </w:r>
            <w:r w:rsidRPr="00C30368">
              <w:rPr>
                <w:rFonts w:ascii="Times New Roman" w:hAnsi="Times New Roman"/>
              </w:rPr>
              <w:t>Реализация в соответствии с установленными сроками мероприятий Схемы коммунального водоснабжения и водоотведения муниципального образования городского округа город Тверь на период до 2027 года, утверждённой постановлением администрации города Твери от 26.12.2014     № 1770.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5.3.2. Достижение показателей надежности, качества, энергетической эффективности централизованных систем коммунального водоснабжения и водоотведения, указанных в приложении 2 к настоящему Техническому заданию на </w:t>
            </w:r>
            <w:r w:rsidRPr="00C30368">
              <w:rPr>
                <w:rFonts w:ascii="Times New Roman" w:hAnsi="Times New Roman"/>
              </w:rPr>
              <w:lastRenderedPageBreak/>
              <w:t>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 (далее – Техническое задание).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  <w:lang w:eastAsia="ru-RU"/>
              </w:rPr>
              <w:t>5.3.3. Выполнение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согласно приложению 4 к настоящему Техническому заданию.</w:t>
            </w:r>
            <w:r w:rsidRPr="00C30368">
              <w:rPr>
                <w:rFonts w:ascii="Times New Roman" w:hAnsi="Times New Roman"/>
              </w:rPr>
              <w:t xml:space="preserve">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5.3.4. Удовлетворение потребностей жилищного и промышленного строительства города </w:t>
            </w:r>
            <w:proofErr w:type="gramStart"/>
            <w:r w:rsidRPr="00C30368">
              <w:rPr>
                <w:rFonts w:ascii="Times New Roman" w:hAnsi="Times New Roman"/>
              </w:rPr>
              <w:t>коммунальными</w:t>
            </w:r>
            <w:proofErr w:type="gramEnd"/>
            <w:r w:rsidRPr="00C30368">
              <w:rPr>
                <w:rFonts w:ascii="Times New Roman" w:hAnsi="Times New Roman"/>
              </w:rPr>
              <w:t xml:space="preserve"> водоснабжением и водоотведением согласно генеральному плану города Твери, утвержденному решением Тверской городской Думы  от  25.12.2012  № 193 (394),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- реализация подключений новых потребителей к системам коммунальных водоснабжения и водоотведения, эксплуатируемым ООО «Тверь Водоканал», внесённых в 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</w:t>
            </w:r>
            <w:r w:rsidRPr="00C30368">
              <w:rPr>
                <w:rFonts w:ascii="Times New Roman" w:hAnsi="Times New Roman"/>
                <w:lang w:eastAsia="ru-RU"/>
              </w:rPr>
              <w:t xml:space="preserve"> согласно приложению 1 к настоящему Техническому заданию</w:t>
            </w:r>
            <w:r w:rsidRPr="00C30368">
              <w:rPr>
                <w:rFonts w:ascii="Times New Roman" w:hAnsi="Times New Roman"/>
              </w:rPr>
              <w:t>.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5.3.5. Исполнение «Плана мероприятий по приведению качества питьевой воды в соответствие с установленными требованиями», согласованного и контролируемого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 с обязательным включением мероприятий данного Плана в Инвестиционную программу согласно законодательству.</w:t>
            </w:r>
          </w:p>
          <w:p w:rsidR="00225B4A" w:rsidRPr="00C30368" w:rsidRDefault="00225B4A" w:rsidP="00425A20">
            <w:pPr>
              <w:spacing w:after="0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5.3.6. Исполнение «Плана снижения сбросов (загрязняющих веществ, иных веществ и микроорганизмов)» для ООО «Тверь Водоканал», согласованного со следующими организациями:</w:t>
            </w:r>
          </w:p>
          <w:p w:rsidR="00225B4A" w:rsidRPr="00C30368" w:rsidRDefault="00225B4A" w:rsidP="00425A20">
            <w:pPr>
              <w:spacing w:after="0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- Правительством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42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-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 в части, касающейся согласования нормативов допустимых сбросов загрязняющих веществ, иных веществ и микроорганизмов;</w:t>
            </w:r>
          </w:p>
          <w:p w:rsidR="00225B4A" w:rsidRPr="00C30368" w:rsidRDefault="00225B4A" w:rsidP="0055530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       - администрацией города Твери в части, касающейся соответствия Плана снижения сбросов (загрязняющих веществ, иных веществ и микроорганизмов) Схеме коммунального водоснабжения и водоотведения муниципального образования городского округа город Тверь на период до 2027 года, утверждённой постановлением администрации города Твери от 26.12.2014 № 1770.</w:t>
            </w:r>
          </w:p>
          <w:p w:rsidR="00225B4A" w:rsidRPr="00C30368" w:rsidRDefault="00225B4A" w:rsidP="00425A2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Согласно законодательству включение мероприятий данного Плана в Инвестиционную программу является обязательным.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5.4. Основные требования к Инвестиционной программе: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5.4.1. Доступность тарифов для потребителей.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5.4.2. Учёт законодательства об энергосбережении и о повышении энергетической эффективности.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5.4.3. Наличие в Инвестиционной программе графика реализации мероприятий и графика ввода объектов централизованных систем водоснабжения и водоотведения в эксплуатацию на 2019 - 2025 годы.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5.4.4. Обеспеченность мероприятий утвержденной Инвестиционной программы на период с 2019 по 2025 годы включительно источниками финансирования.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5.5. Инвестиционная программа разрабатывается на основе подготовленного и </w:t>
            </w:r>
            <w:r w:rsidRPr="00C30368">
              <w:rPr>
                <w:rFonts w:ascii="Times New Roman" w:hAnsi="Times New Roman"/>
                <w:lang w:eastAsia="ru-RU"/>
              </w:rPr>
              <w:t>утверждённого администрацией города Твери</w:t>
            </w:r>
            <w:r w:rsidRPr="00C30368">
              <w:rPr>
                <w:rFonts w:ascii="Times New Roman" w:hAnsi="Times New Roman"/>
              </w:rPr>
              <w:t xml:space="preserve"> Технического задания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годы, </w:t>
            </w:r>
            <w:r w:rsidRPr="00C30368">
              <w:rPr>
                <w:rFonts w:ascii="Times New Roman" w:hAnsi="Times New Roman"/>
                <w:lang w:eastAsia="ru-RU"/>
              </w:rPr>
              <w:t>выполненного с учетом: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централизованных систем  водоснабжения и водоотведения;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схемы водоснабжения и водоотведения;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снижения сбросов;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5.6. Инвестиционная программа должна включать в себя документы и материалы согласно  разделу 6 настоящего Технического задания.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5.7. С целью подключения объектов капитального строительства абонентов сформировано приложение 1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с указанием мест расположения подключаемых объектов, нагрузок и сроков подключения.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5.8. Мероприятия Инвестиционной программы должны быть разработаны и представлены в виде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с выполнением следующих требований: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-описание и указание места расположения строящихся, </w:t>
            </w:r>
            <w:r w:rsidRPr="00C30368">
              <w:rPr>
                <w:rFonts w:ascii="Times New Roman" w:hAnsi="Times New Roman"/>
              </w:rPr>
              <w:lastRenderedPageBreak/>
              <w:t>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C30368">
              <w:rPr>
                <w:rFonts w:ascii="Times New Roman" w:hAnsi="Times New Roman"/>
              </w:rPr>
              <w:t>Данное приложение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формируется на основании приложения 3 к настоящему Техническому заданию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</w:t>
            </w:r>
            <w:proofErr w:type="gramEnd"/>
            <w:r w:rsidRPr="00C30368">
              <w:rPr>
                <w:rFonts w:ascii="Times New Roman" w:hAnsi="Times New Roman"/>
              </w:rPr>
              <w:t>, качества и энергетической эффективности объектов, которые должны быть достигнуты в результате реализации таких мероприятий на 2019 - 2025 годы», разработанного в соответствии со схемой коммунального водоснабжения и водоотведения муниципального образования городского округа город Тверь на период до 2027 года.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2. </w:t>
            </w:r>
            <w:proofErr w:type="gramStart"/>
            <w:r w:rsidRPr="00C30368">
              <w:rPr>
                <w:rFonts w:ascii="Times New Roman" w:hAnsi="Times New Roman"/>
              </w:rPr>
              <w:t>Мероприятия Инвестиционной программы согласно приложению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должны быть разделены на мероприятия, реализуемые в сфере холодного водоснабжения и мероприятия, реализуемые в сфере водоотведения, при этом в пределах каждой сферы деятельности выделяются следующие группы мероприятий: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а) 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  <w:proofErr w:type="gramEnd"/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строительство иных объектов централизованных систем водоснабжения и (или) водоотведения (за исключением сетей </w:t>
            </w:r>
            <w:r w:rsidRPr="00C30368">
              <w:rPr>
                <w:rFonts w:ascii="Times New Roman" w:hAnsi="Times New Roman"/>
              </w:rPr>
              <w:lastRenderedPageBreak/>
              <w:t>водоснабжения и (или) водоотведения) с описанием таких объектов, их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с указанием участков таких сетей, их протяженности, пропускной способности;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указанием их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объектов,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модернизация или реконструкция существующих сетей водоснабжения и (или) водоотведения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модернизация или реконструкция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данных объектов до и после проведения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(или) водоотведения, не включенных в прочие группы мероприятий;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централизованных систем водоснабжения и (или) водоотведения,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вывод из эксплуатации, консервация и демонтаж сетей </w:t>
            </w:r>
            <w:r w:rsidRPr="00C30368">
              <w:rPr>
                <w:rFonts w:ascii="Times New Roman" w:hAnsi="Times New Roman"/>
              </w:rPr>
              <w:lastRenderedPageBreak/>
              <w:t>водоснабжения и (или) водоотведения с указанием участков таких сетей, их протяженности, пропускной способности, иных технических характеристик;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вывод из эксплуатации, консервация и демонтаж иных объектов централизованных систем водоснабжения и (или) водоотведения (за исключением сетей водоснабжения и (или) водоотведения) с указанием отдельных объектов, их технических характеристик.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5.9. Инвестиционная программа должна содержать сведения об источниках финансирования мероприятий по годам реализации согласно приложению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5.10. Стоимость мероприятий Инвестиционной программы в приложении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по годам реализации должна соответствовать объемам финансирования утвержденной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5.11.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5.12. </w:t>
            </w:r>
            <w:proofErr w:type="gramStart"/>
            <w:r w:rsidRPr="00C30368">
              <w:rPr>
                <w:rFonts w:ascii="Times New Roman" w:hAnsi="Times New Roman"/>
              </w:rPr>
              <w:t>По каждому мероприятию Инвестиционной программы в приложении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 должны быть приведены объем 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</w:t>
            </w:r>
            <w:proofErr w:type="gramEnd"/>
            <w:r w:rsidRPr="00C30368">
              <w:rPr>
                <w:rFonts w:ascii="Times New Roman" w:hAnsi="Times New Roman"/>
              </w:rPr>
              <w:t xml:space="preserve"> на очередной финансовый год и плановый период.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225B4A" w:rsidRPr="00C30368" w:rsidRDefault="00225B4A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Структура инвестиционной программы (пункты</w:t>
            </w:r>
            <w:proofErr w:type="gramEnd"/>
          </w:p>
          <w:p w:rsidR="00225B4A" w:rsidRPr="00C30368" w:rsidRDefault="00225B4A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30368">
              <w:rPr>
                <w:rFonts w:ascii="Times New Roman" w:hAnsi="Times New Roman"/>
              </w:rPr>
              <w:t>10 и 10.1 Правил, утвержденных постановлением Правительства Российской Федерации от № 641 и статья 40 Федерального закона № 416-ФЗ)</w:t>
            </w:r>
            <w:proofErr w:type="gramEnd"/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6.1. Паспорт Инвестиционной программы должен включать плановые значения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согласно приложению 2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2019 – 2025 годы».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6.2. Приложение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</w:t>
            </w:r>
            <w:r w:rsidRPr="00C30368">
              <w:rPr>
                <w:rFonts w:ascii="Times New Roman" w:hAnsi="Times New Roman"/>
              </w:rPr>
              <w:lastRenderedPageBreak/>
              <w:t xml:space="preserve">централизованных систем водоснабжения и водоотведения ООО «Тверь Водоканал» на 2019 - 2025 годы», включающее: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реализации мероприятий с объемами финансирования по периодам реализации каждого мероприятия;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ввода объектов централизованных систем водоснабжения и водоотведения, указанных в приложении, в эксплуатацию.</w:t>
            </w:r>
          </w:p>
          <w:p w:rsidR="00225B4A" w:rsidRPr="00C30368" w:rsidRDefault="00225B4A" w:rsidP="0060073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>6.3. Приложение к Инвестиционной программе «П</w:t>
            </w:r>
            <w:r w:rsidRPr="00C30368">
              <w:rPr>
                <w:rFonts w:ascii="Times New Roman" w:hAnsi="Times New Roman"/>
                <w:lang w:eastAsia="ru-RU"/>
              </w:rPr>
              <w:t>еречень мероприятий по защите централизованных систем водоснабжения и водоотведения</w:t>
            </w:r>
            <w:r w:rsidRPr="00C30368">
              <w:rPr>
                <w:rFonts w:ascii="Times New Roman" w:hAnsi="Times New Roman"/>
              </w:rPr>
              <w:t xml:space="preserve"> ООО «Тверь Водоканал» </w:t>
            </w:r>
            <w:r w:rsidRPr="00C30368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Pr="00C30368">
              <w:rPr>
                <w:rFonts w:ascii="Times New Roman" w:hAnsi="Times New Roman"/>
              </w:rPr>
              <w:t xml:space="preserve"> на 2019 - 2025 годы</w:t>
            </w:r>
            <w:r w:rsidRPr="00C30368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ситуаций»</w:t>
            </w:r>
            <w:r w:rsidRPr="00C30368">
              <w:rPr>
                <w:rFonts w:ascii="Times New Roman" w:hAnsi="Times New Roman"/>
              </w:rPr>
              <w:t xml:space="preserve">, </w:t>
            </w:r>
            <w:r w:rsidRPr="00C30368">
              <w:rPr>
                <w:rFonts w:ascii="Times New Roman" w:hAnsi="Times New Roman"/>
                <w:lang w:eastAsia="ru-RU"/>
              </w:rPr>
              <w:t>включающее:</w:t>
            </w:r>
          </w:p>
          <w:p w:rsidR="00225B4A" w:rsidRPr="00C30368" w:rsidRDefault="00225B4A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- график реализации мероприятий с объемами финансирования по периодам реализации каждого мероприятия;</w:t>
            </w:r>
          </w:p>
          <w:p w:rsidR="00225B4A" w:rsidRPr="00C30368" w:rsidRDefault="00225B4A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ввода объектов в эксплуатацию.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6.4. Приложение к Инвестиционной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в том числе: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водоотведения (раздельно по каждой системе, если регулируемая организация эксплуатирует несколько таких систем);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займы и кредиты;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бюджетные средства;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прочие источники.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6.5. Приложение к Инвестиционной программе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по форме приложения 1 к настоящему Техническому заданию.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6.6. Приложение к Инвестиционной программе «Расчет эффективности инвестирования средств», осуществляемый путем сопоставления динамики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и расходов на </w:t>
            </w:r>
            <w:r w:rsidRPr="00C30368">
              <w:rPr>
                <w:rFonts w:ascii="Times New Roman" w:hAnsi="Times New Roman"/>
              </w:rPr>
              <w:lastRenderedPageBreak/>
              <w:t>реализацию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6.7. Приложение к Инвестиционной программе «Предварительный расчет тарифов в сфере водоснабжения и водоотведения на период реализации Инвестиционной программы, а также на период возврата заемного финансирования».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6.8. Приложение к Инвестиционной программе «План мероприятий по приведению качества питьевой воды в соответствие с установленными требованиями».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6.9. Приложение к Инвестиционной программе «План снижения сбросов (загрязняющих веществ, иных веществ и микроорганизмов)».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6.10. Приложение к Инвестиционной программе «Программа по энергосбережению и повышению энергетической эффективности».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6.11. </w:t>
            </w:r>
            <w:proofErr w:type="gramStart"/>
            <w:r w:rsidRPr="00C30368">
              <w:rPr>
                <w:rFonts w:ascii="Times New Roman" w:hAnsi="Times New Roman"/>
              </w:rPr>
              <w:t xml:space="preserve">Приложение к Инвестиционной программе «Отчет об исполнении </w:t>
            </w:r>
            <w:r w:rsidRPr="00C30368">
              <w:rPr>
                <w:rFonts w:ascii="Times New Roman" w:hAnsi="Times New Roman"/>
                <w:iCs/>
              </w:rPr>
              <w:t>«</w:t>
            </w:r>
            <w:r w:rsidRPr="00C30368">
              <w:rPr>
                <w:rFonts w:ascii="Times New Roman" w:hAnsi="Times New Roman"/>
              </w:rPr>
              <w:t>Инвестиционной программы ООО «Тверь Водоканал» по строительству и модернизации систем водоснабжения и водоотведения города Твери на 2008 - 2015 годы, с перспективой дальнейшего финансирования программы до 2025 года», утвержденной решением Тверской городской Думы от 30.10.2007 № 144 (190) (в ред. решения Тверской городской Думы от 25.12.2012  № 197 (398))», содержащий, в том числе, основные технические характеристики</w:t>
            </w:r>
            <w:proofErr w:type="gramEnd"/>
            <w:r w:rsidRPr="00C30368">
              <w:rPr>
                <w:rFonts w:ascii="Times New Roman" w:hAnsi="Times New Roman"/>
              </w:rPr>
              <w:t xml:space="preserve"> модернизируемых и (или) реконструируемых объектов централизованных систем водоснабжения и водоотведения до и после проведения мероприятий этой инвестиционной программы.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6.12. Пояснительная записка к Инвестиционной программе, должна включать информацию о производственных деятельности и мощностях ООО «Тверь Водоканал», амортизационном износе объектов предприятия, планируемых инвестиционных мероприятиях, в том числе: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общая характеристика деятельност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фактический и плановый процент износа объектов централизованных систем водоснабжения и водоотведения, существующих на начало реализации Инвестиционной программы;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цели и задачи Инвестиционной программы в соответствии с утвержденной схемой коммунального водоснабжения и водоотведения муниципального образования городского округа город Тверь на период до 2027 года;</w:t>
            </w:r>
          </w:p>
          <w:p w:rsidR="00225B4A" w:rsidRPr="00C30368" w:rsidRDefault="00225B4A" w:rsidP="00A03C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водоснабжения и водоотведения до и после реализации мероприятий Инвестиционной программы.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процессу разработки, согласования, утверждения и </w:t>
            </w:r>
            <w:proofErr w:type="gramStart"/>
            <w:r w:rsidRPr="00C30368">
              <w:rPr>
                <w:rFonts w:ascii="Times New Roman" w:hAnsi="Times New Roman"/>
              </w:rPr>
              <w:t>контроля за</w:t>
            </w:r>
            <w:proofErr w:type="gramEnd"/>
            <w:r w:rsidRPr="00C30368">
              <w:rPr>
                <w:rFonts w:ascii="Times New Roman" w:hAnsi="Times New Roman"/>
              </w:rPr>
              <w:t xml:space="preserve"> выполнением инвестиционной программы (разделы </w:t>
            </w:r>
            <w:r w:rsidRPr="00C30368">
              <w:rPr>
                <w:rFonts w:ascii="Times New Roman" w:hAnsi="Times New Roman"/>
                <w:lang w:val="en-US"/>
              </w:rPr>
              <w:t>I</w:t>
            </w:r>
            <w:r w:rsidRPr="00C30368">
              <w:rPr>
                <w:rFonts w:ascii="Times New Roman" w:hAnsi="Times New Roman"/>
              </w:rPr>
              <w:t xml:space="preserve"> - </w:t>
            </w:r>
            <w:r w:rsidRPr="00C30368">
              <w:rPr>
                <w:rFonts w:ascii="Times New Roman" w:hAnsi="Times New Roman"/>
                <w:lang w:val="en-US"/>
              </w:rPr>
              <w:t>VII</w:t>
            </w:r>
            <w:r w:rsidRPr="00C30368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 № 641)</w:t>
            </w:r>
          </w:p>
        </w:tc>
        <w:tc>
          <w:tcPr>
            <w:tcW w:w="6254" w:type="dxa"/>
          </w:tcPr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7.1. Проект Инвестиционной программы разрабатывается на основе Технического задания на разработку 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2019 – 2025 годы», утвержденного постановлением администрации города Твери.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>7.2. Максимальный срок действия Инвестиционной программы определяется</w:t>
            </w:r>
            <w:r w:rsidRPr="00C30368">
              <w:rPr>
                <w:rFonts w:ascii="Times New Roman" w:hAnsi="Times New Roman"/>
                <w:lang w:eastAsia="ru-RU"/>
              </w:rPr>
              <w:t xml:space="preserve"> нормативным временным действием </w:t>
            </w:r>
            <w:r w:rsidRPr="00C30368">
              <w:rPr>
                <w:rFonts w:ascii="Times New Roman" w:hAnsi="Times New Roman"/>
              </w:rPr>
              <w:t>прогнозных цен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      </w:r>
            <w:r w:rsidRPr="00C3036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25B4A" w:rsidRPr="00C30368" w:rsidRDefault="00225B4A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7.3. Сроки и порядок согласования, получения уведомления об отказе в согласовании, доработки, повторного согласования и утверждения проекта Инвестиционной программы регламентирован требованиями раздела </w:t>
            </w:r>
            <w:r w:rsidRPr="00C30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 Правил, утвержденных постановлением Правительства Российской Федерации № 641. </w:t>
            </w:r>
          </w:p>
          <w:p w:rsidR="00225B4A" w:rsidRPr="00C30368" w:rsidRDefault="00225B4A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7.4. Проект Инвестиционной программ</w:t>
            </w:r>
            <w:proofErr w:type="gramStart"/>
            <w:r w:rsidRPr="00C30368">
              <w:rPr>
                <w:rFonts w:ascii="Times New Roman" w:hAnsi="Times New Roman"/>
              </w:rPr>
              <w:t>ы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направляется в администрацию города Твери на рассмотрение и согласование следующим подразделениям: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департаменту архитектуры и строительства;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отраслевому департаменту жилищно-коммунального хозяйства и жилищной политики;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департаменту экономического развития.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7.5. Согласование проекта Инвестиционной программы органами местного самоуправления в соответствии с требованиями действующего законодательства.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7.6. Инвестиционная программ</w:t>
            </w:r>
            <w:proofErr w:type="gramStart"/>
            <w:r w:rsidRPr="00C30368">
              <w:rPr>
                <w:rFonts w:ascii="Times New Roman" w:hAnsi="Times New Roman"/>
              </w:rPr>
              <w:t>а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утверждается Главным управлением «Региональная энергетическая комиссия» Тверской области в установленном законодательством порядке.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Примечание 1. На титульном листе Инвестиционной программы необходимо предусмотреть исполнительную подпись руководителя ООО «Тверь Водоканал»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7.7. Инвестиционная программа подготавливается ООО «Тверь Водоканал» для рассмотрений, согласований и утверждения в нескольких экземплярах, в том числе: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на бумажном носителе - в 3 (трех) экземплярах (по 1(одному) экземпляру для Главного управления «Региональная энергетическая комиссия» Тверской области, администрации города Твер</w:t>
            </w:r>
            <w:proofErr w:type="gramStart"/>
            <w:r w:rsidRPr="00C30368">
              <w:rPr>
                <w:rFonts w:ascii="Times New Roman" w:hAnsi="Times New Roman"/>
              </w:rPr>
              <w:t>и 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Водоканал»);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- в электронном виде - для администрации города Твери.</w:t>
            </w:r>
          </w:p>
          <w:p w:rsidR="00225B4A" w:rsidRPr="00C30368" w:rsidRDefault="00225B4A" w:rsidP="0026232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7.8. </w:t>
            </w:r>
            <w:proofErr w:type="gramStart"/>
            <w:r w:rsidRPr="00C30368">
              <w:rPr>
                <w:rFonts w:ascii="Times New Roman" w:hAnsi="Times New Roman"/>
              </w:rPr>
              <w:t>Контроль за</w:t>
            </w:r>
            <w:proofErr w:type="gramEnd"/>
            <w:r w:rsidRPr="00C30368">
              <w:rPr>
                <w:rFonts w:ascii="Times New Roman" w:hAnsi="Times New Roman"/>
              </w:rPr>
              <w:t xml:space="preserve"> выполнением Инвестиционной программы осуществляется Главным управлением «Региональная энергетическая комиссия» Тверской области в соответствии с пунктом 56 Правил, утвержденных постановлением Правительства Российской Федерации № 641.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 ООО «Тверь Водоканал» информирует администрацию города Твери о выполнении Инвестиционной программы по строительству, модернизации и реконструкции систем коммунальных водоснабжения и водоотведения города Твери, находящихся в муниципальной собственности и эксплуатируемых ООО «Тверь Водоканал», в части реализуемых мероприятий.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В отраслевой департамент жилищно-коммунального хозяйства и жилищной политики администрации города Твер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 подготавливаются и представляются в установленные сроки на бумажном носителе и в электронном виде следующие отчеты: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7.9.1. </w:t>
            </w:r>
            <w:proofErr w:type="gramStart"/>
            <w:r w:rsidRPr="00C30368">
              <w:rPr>
                <w:rFonts w:ascii="Times New Roman" w:hAnsi="Times New Roman"/>
              </w:rPr>
              <w:t>Отчёт о выполнении Инвестиционной программы, а также реализации мероприятий программы по форме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с нарастающим итогом, в том числе в формате Сводной таблицы мероприятий с указанием плановых и фактических объемов финансирования, с пояснительной</w:t>
            </w:r>
            <w:proofErr w:type="gramEnd"/>
            <w:r w:rsidRPr="00C30368">
              <w:rPr>
                <w:rFonts w:ascii="Times New Roman" w:hAnsi="Times New Roman"/>
              </w:rPr>
              <w:t xml:space="preserve"> запиской о наиболее значимых мероприятиях, реализованных в отчетном периоде.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C30368">
              <w:rPr>
                <w:rFonts w:ascii="Times New Roman" w:hAnsi="Times New Roman"/>
              </w:rPr>
              <w:t>В случае неполного выполнения мероприятий, предусмотренных в приложениях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водоотведения ООО «Тверь Водоканал» на 2019 - 2025 годы» и «П</w:t>
            </w:r>
            <w:r w:rsidRPr="00C30368">
              <w:rPr>
                <w:rFonts w:ascii="Times New Roman" w:hAnsi="Times New Roman"/>
                <w:lang w:eastAsia="ru-RU"/>
              </w:rPr>
              <w:t>еречень мероприятий по защите централизованных систем водоснабжения и водоотведения</w:t>
            </w:r>
            <w:r w:rsidRPr="00C30368">
              <w:rPr>
                <w:rFonts w:ascii="Times New Roman" w:hAnsi="Times New Roman"/>
              </w:rPr>
              <w:t xml:space="preserve"> ООО «Тверь Водоканал» </w:t>
            </w:r>
            <w:r w:rsidRPr="00C30368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Pr="00C30368">
              <w:rPr>
                <w:rFonts w:ascii="Times New Roman" w:hAnsi="Times New Roman"/>
              </w:rPr>
              <w:t xml:space="preserve"> на 2019 - 2025 годы</w:t>
            </w:r>
            <w:r w:rsidRPr="00C30368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</w:t>
            </w:r>
            <w:proofErr w:type="gramEnd"/>
            <w:r w:rsidRPr="00C30368">
              <w:rPr>
                <w:rFonts w:ascii="Times New Roman" w:hAnsi="Times New Roman"/>
                <w:lang w:eastAsia="ru-RU"/>
              </w:rPr>
              <w:t xml:space="preserve"> актов, по предотвращению возникновения аварийных ситуаций, снижению риска и смягчению последствий чрезвычайных ситуаций»</w:t>
            </w:r>
            <w:r w:rsidRPr="00C30368">
              <w:rPr>
                <w:rFonts w:ascii="Times New Roman" w:hAnsi="Times New Roman"/>
              </w:rPr>
              <w:t xml:space="preserve"> Инвестиционной программы, необходимо представить информацию о причинах такого невыполнения (отклонения) с </w:t>
            </w:r>
            <w:proofErr w:type="spellStart"/>
            <w:r w:rsidRPr="00C30368">
              <w:rPr>
                <w:rFonts w:ascii="Times New Roman" w:hAnsi="Times New Roman"/>
              </w:rPr>
              <w:t>пообъектным</w:t>
            </w:r>
            <w:proofErr w:type="spellEnd"/>
            <w:r w:rsidRPr="00C30368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7.9.2. Отчёт о соблюдении </w:t>
            </w:r>
            <w:proofErr w:type="gramStart"/>
            <w:r w:rsidRPr="00C30368">
              <w:rPr>
                <w:rFonts w:ascii="Times New Roman" w:hAnsi="Times New Roman"/>
              </w:rPr>
              <w:t>графика ввода объектов централизованных систем водоснабжения</w:t>
            </w:r>
            <w:proofErr w:type="gramEnd"/>
            <w:r w:rsidRPr="00C30368">
              <w:rPr>
                <w:rFonts w:ascii="Times New Roman" w:hAnsi="Times New Roman"/>
              </w:rPr>
              <w:t xml:space="preserve"> и водоотведения в эксплуатацию.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7.9.3. </w:t>
            </w:r>
            <w:proofErr w:type="gramStart"/>
            <w:r w:rsidRPr="00C30368">
              <w:rPr>
                <w:rFonts w:ascii="Times New Roman" w:hAnsi="Times New Roman"/>
              </w:rPr>
              <w:t xml:space="preserve">Отчёт о достижении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lastRenderedPageBreak/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ООО «Тверь Водоканал», значения которых определены приложением 2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2019 – 2025 годы», с указанием исходных данных для расчета достигнутых значений показателей.</w:t>
            </w:r>
            <w:proofErr w:type="gramEnd"/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В случае </w:t>
            </w:r>
            <w:proofErr w:type="spellStart"/>
            <w:r w:rsidRPr="00C30368">
              <w:rPr>
                <w:rFonts w:ascii="Times New Roman" w:hAnsi="Times New Roman"/>
              </w:rPr>
              <w:t>недостижения</w:t>
            </w:r>
            <w:proofErr w:type="spellEnd"/>
            <w:r w:rsidRPr="00C30368">
              <w:rPr>
                <w:rFonts w:ascii="Times New Roman" w:hAnsi="Times New Roman"/>
              </w:rPr>
              <w:t xml:space="preserve"> утвержденных значений показателей ООО «Тверь Водоканал» необходимо указать причины, по которым не были достигнуты планируемые результаты.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7.9.4. Отчёт о выполнении следующих плановых и программных мероприятий ООО «Тверь Водоканал»: «План мероприятий по приведению качества питьевой воды в соответствие с установленными требованиями», «План снижения сбросов (загрязняющих веществ, иных веществ и микроорганизмов)»,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7.10. Отчеты, указанные в пункте 7.9. настоящего Технического задания, представляются в сроки: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оперативный годовой отчет, сформированный на основе ожидаемого исполнения, предоставляется не позднее 01 марта года, следующего за </w:t>
            </w:r>
            <w:proofErr w:type="gramStart"/>
            <w:r w:rsidRPr="00C30368">
              <w:rPr>
                <w:rFonts w:ascii="Times New Roman" w:hAnsi="Times New Roman"/>
              </w:rPr>
              <w:t>отчетным</w:t>
            </w:r>
            <w:proofErr w:type="gramEnd"/>
            <w:r w:rsidRPr="00C30368">
              <w:rPr>
                <w:rFonts w:ascii="Times New Roman" w:hAnsi="Times New Roman"/>
              </w:rPr>
              <w:t>;</w:t>
            </w:r>
          </w:p>
          <w:p w:rsidR="00225B4A" w:rsidRPr="00C30368" w:rsidRDefault="00225B4A" w:rsidP="00A03C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годовой отчет, сформированный на основе фактических данных, предоставляется не позднее чем через 45 дней после сдачи годовой бухгалтерской отчетност</w:t>
            </w:r>
            <w:proofErr w:type="gramStart"/>
            <w:r w:rsidRPr="00C30368">
              <w:rPr>
                <w:rFonts w:ascii="Times New Roman" w:hAnsi="Times New Roman"/>
              </w:rPr>
              <w:t>и ООО</w:t>
            </w:r>
            <w:proofErr w:type="gramEnd"/>
            <w:r w:rsidRPr="00C30368">
              <w:rPr>
                <w:rFonts w:ascii="Times New Roman" w:hAnsi="Times New Roman"/>
              </w:rPr>
              <w:t xml:space="preserve"> «Тверь Водоканал».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корректировке  инвестиционной программы (раздел </w:t>
            </w:r>
            <w:r w:rsidRPr="00C30368">
              <w:rPr>
                <w:rFonts w:ascii="Times New Roman" w:hAnsi="Times New Roman"/>
                <w:lang w:val="en-US"/>
              </w:rPr>
              <w:t>IV</w:t>
            </w:r>
            <w:r w:rsidRPr="00C30368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Российской Федерации № 641)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8.1. Инвестиционная программа ежегодно корректируется при изменении объективных условий ее реализации.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8.2. </w:t>
            </w:r>
            <w:proofErr w:type="gramStart"/>
            <w:r w:rsidRPr="00C30368">
              <w:rPr>
                <w:rFonts w:ascii="Times New Roman" w:hAnsi="Times New Roman"/>
              </w:rPr>
              <w:t>Для осуществления корректировки Инвестиционной программы ООО «Тверь Водоканал» представляет в Главное управление «Региональная энергетическая комиссия» Тверской области проект изменений, которые на основании Технического задания, утвержденного администрацией города 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</w:t>
            </w:r>
            <w:proofErr w:type="gramEnd"/>
            <w:r w:rsidRPr="00C30368">
              <w:rPr>
                <w:rFonts w:ascii="Times New Roman" w:hAnsi="Times New Roman"/>
              </w:rPr>
              <w:t xml:space="preserve"> необходимость корректировки Инвестиционной программы.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8.3. Предложения по формированию и корректировке Технического задания на разработку Инвестиционной программы вправе вносить ООО «Тверь Водоканал».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8.4. Корректировка Технического задания осуществляется в </w:t>
            </w:r>
            <w:r w:rsidRPr="00C30368">
              <w:rPr>
                <w:rFonts w:ascii="Times New Roman" w:hAnsi="Times New Roman"/>
              </w:rPr>
              <w:lastRenderedPageBreak/>
              <w:t>следующих случаях: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 вследствие отсутствия свободной мощности;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отказ лица, подавшего в установленном законодательством Российской Федерации порядке заявку на подключение к централизованной системе водоснабжения и (или) водоотведения, от подключения, указанного в инвестиционной программе;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  <w:p w:rsidR="00225B4A" w:rsidRPr="00C30368" w:rsidRDefault="00225B4A" w:rsidP="00A03C13">
            <w:pPr>
              <w:spacing w:line="240" w:lineRule="auto"/>
              <w:jc w:val="both"/>
            </w:pPr>
            <w:r w:rsidRPr="00C30368">
              <w:rPr>
                <w:rFonts w:ascii="Times New Roman" w:hAnsi="Times New Roman"/>
              </w:rPr>
              <w:t>8.5. Администрация города Твери в случае обращения ООО «Тверь Водоканал» о необходимости актуализации приложения 1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C30368" w:rsidRPr="00C30368" w:rsidTr="007F00EB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225B4A" w:rsidRPr="00C30368" w:rsidRDefault="00225B4A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Приложения к техническому заданию (пункты 7 и 8 Правил, утвержденных постановлением Правительства Российской Федерации № 641)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9.1. Приложение 1.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объектов, нагру</w:t>
            </w:r>
            <w:r w:rsidR="00785B61">
              <w:rPr>
                <w:rFonts w:ascii="Times New Roman" w:hAnsi="Times New Roman"/>
              </w:rPr>
              <w:t>зок и сроков подключения) – на 25</w:t>
            </w:r>
            <w:r w:rsidRPr="00C30368">
              <w:rPr>
                <w:rFonts w:ascii="Times New Roman" w:hAnsi="Times New Roman"/>
              </w:rPr>
              <w:t xml:space="preserve"> листах.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9.2. Приложение 2. «Плановые значения показателей надёжности, качества и энергетической эффективности объектов централизованных систем водоснабжения и водоотведения на 2019 – 2025 годы» – на 7 листах.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9.3. Приложение 3.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</w:t>
            </w:r>
            <w:r w:rsidR="00785B61">
              <w:rPr>
                <w:rFonts w:ascii="Times New Roman" w:hAnsi="Times New Roman"/>
              </w:rPr>
              <w:t>ятий на 2019 - 2025 годы» - на 6</w:t>
            </w:r>
            <w:r w:rsidRPr="00C30368">
              <w:rPr>
                <w:rFonts w:ascii="Times New Roman" w:hAnsi="Times New Roman"/>
              </w:rPr>
              <w:t xml:space="preserve"> листах.</w:t>
            </w:r>
          </w:p>
          <w:p w:rsidR="00225B4A" w:rsidRPr="00C30368" w:rsidRDefault="00225B4A" w:rsidP="005259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9.4. Приложение 4. «Перечень мероприятий по защите централизованных систем водоснабжения и (или) </w:t>
            </w:r>
            <w:r w:rsidRPr="00C30368">
              <w:rPr>
                <w:rFonts w:ascii="Times New Roman" w:hAnsi="Times New Roman"/>
                <w:lang w:eastAsia="ru-RU"/>
              </w:rPr>
              <w:lastRenderedPageBreak/>
              <w:t>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</w:t>
            </w:r>
            <w:r w:rsidR="00785B61">
              <w:rPr>
                <w:rFonts w:ascii="Times New Roman" w:hAnsi="Times New Roman"/>
                <w:lang w:eastAsia="ru-RU"/>
              </w:rPr>
              <w:t>ий чрезвычайных ситуаций» - на 2 листах</w:t>
            </w:r>
            <w:r w:rsidRPr="00C30368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</w:rPr>
        <w:t>Начальник департамента архитектуры и</w:t>
      </w:r>
    </w:p>
    <w:p w:rsidR="00225B4A" w:rsidRPr="00C30368" w:rsidRDefault="00225B4A" w:rsidP="00FE07C0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</w:rPr>
        <w:t>строительства администрации города Твери                                                                                 Д.Н. Арестов</w:t>
      </w: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845B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B4A" w:rsidRPr="00C30368" w:rsidRDefault="00225B4A" w:rsidP="00FE07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25B4A" w:rsidRPr="00C30368" w:rsidSect="00FE07C0">
      <w:headerReference w:type="even" r:id="rId8"/>
      <w:headerReference w:type="default" r:id="rId9"/>
      <w:pgSz w:w="11906" w:h="16838" w:code="9"/>
      <w:pgMar w:top="1134" w:right="851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FC" w:rsidRDefault="007857FC">
      <w:r>
        <w:separator/>
      </w:r>
    </w:p>
  </w:endnote>
  <w:endnote w:type="continuationSeparator" w:id="0">
    <w:p w:rsidR="007857FC" w:rsidRDefault="0078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FC" w:rsidRDefault="007857FC">
      <w:r>
        <w:separator/>
      </w:r>
    </w:p>
  </w:footnote>
  <w:footnote w:type="continuationSeparator" w:id="0">
    <w:p w:rsidR="007857FC" w:rsidRDefault="0078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4A" w:rsidRDefault="00225B4A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4A" w:rsidRDefault="00225B4A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744">
      <w:rPr>
        <w:rStyle w:val="a5"/>
        <w:noProof/>
      </w:rPr>
      <w:t>- 15 -</w: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04"/>
    <w:rsid w:val="000006C6"/>
    <w:rsid w:val="000008D8"/>
    <w:rsid w:val="00005A0A"/>
    <w:rsid w:val="0001072F"/>
    <w:rsid w:val="00011F0E"/>
    <w:rsid w:val="0001388E"/>
    <w:rsid w:val="00013A8B"/>
    <w:rsid w:val="00013F39"/>
    <w:rsid w:val="00016313"/>
    <w:rsid w:val="000163C3"/>
    <w:rsid w:val="000212BC"/>
    <w:rsid w:val="0002193E"/>
    <w:rsid w:val="00023D28"/>
    <w:rsid w:val="00026D10"/>
    <w:rsid w:val="0003026E"/>
    <w:rsid w:val="00036504"/>
    <w:rsid w:val="000403DD"/>
    <w:rsid w:val="00044350"/>
    <w:rsid w:val="00044560"/>
    <w:rsid w:val="0005081C"/>
    <w:rsid w:val="0005249E"/>
    <w:rsid w:val="0005652B"/>
    <w:rsid w:val="00056A5E"/>
    <w:rsid w:val="00057E0A"/>
    <w:rsid w:val="0006175E"/>
    <w:rsid w:val="00062224"/>
    <w:rsid w:val="0006397C"/>
    <w:rsid w:val="000716F9"/>
    <w:rsid w:val="00073802"/>
    <w:rsid w:val="00076006"/>
    <w:rsid w:val="00076250"/>
    <w:rsid w:val="00076EA7"/>
    <w:rsid w:val="00083815"/>
    <w:rsid w:val="00087102"/>
    <w:rsid w:val="000876E3"/>
    <w:rsid w:val="000934E8"/>
    <w:rsid w:val="000936D4"/>
    <w:rsid w:val="000941B4"/>
    <w:rsid w:val="000965D2"/>
    <w:rsid w:val="000A098E"/>
    <w:rsid w:val="000A1D0D"/>
    <w:rsid w:val="000B05DB"/>
    <w:rsid w:val="000B1D2F"/>
    <w:rsid w:val="000B2CD1"/>
    <w:rsid w:val="000B4F72"/>
    <w:rsid w:val="000C02DF"/>
    <w:rsid w:val="000C04B2"/>
    <w:rsid w:val="000C1CFF"/>
    <w:rsid w:val="000C241B"/>
    <w:rsid w:val="000C27CE"/>
    <w:rsid w:val="000D03AA"/>
    <w:rsid w:val="000D0EE0"/>
    <w:rsid w:val="000D26DF"/>
    <w:rsid w:val="000D42CA"/>
    <w:rsid w:val="000D4B35"/>
    <w:rsid w:val="000D6251"/>
    <w:rsid w:val="000E0451"/>
    <w:rsid w:val="000E28FE"/>
    <w:rsid w:val="000E3BDF"/>
    <w:rsid w:val="000E68BE"/>
    <w:rsid w:val="000F0190"/>
    <w:rsid w:val="000F09C2"/>
    <w:rsid w:val="000F1008"/>
    <w:rsid w:val="000F277E"/>
    <w:rsid w:val="000F4477"/>
    <w:rsid w:val="000F4DCA"/>
    <w:rsid w:val="000F7298"/>
    <w:rsid w:val="00101B2E"/>
    <w:rsid w:val="00104189"/>
    <w:rsid w:val="00105CC6"/>
    <w:rsid w:val="00110AE6"/>
    <w:rsid w:val="00111733"/>
    <w:rsid w:val="00111880"/>
    <w:rsid w:val="001126F0"/>
    <w:rsid w:val="001128E9"/>
    <w:rsid w:val="0011444B"/>
    <w:rsid w:val="00114A80"/>
    <w:rsid w:val="001157FB"/>
    <w:rsid w:val="00117F10"/>
    <w:rsid w:val="00120C31"/>
    <w:rsid w:val="001216EB"/>
    <w:rsid w:val="00122ECD"/>
    <w:rsid w:val="00123146"/>
    <w:rsid w:val="0012378A"/>
    <w:rsid w:val="00123E76"/>
    <w:rsid w:val="00124255"/>
    <w:rsid w:val="00126C7C"/>
    <w:rsid w:val="00127B58"/>
    <w:rsid w:val="0013096E"/>
    <w:rsid w:val="001324CA"/>
    <w:rsid w:val="001421DF"/>
    <w:rsid w:val="00146C54"/>
    <w:rsid w:val="00151A4D"/>
    <w:rsid w:val="00153BBE"/>
    <w:rsid w:val="00153FD4"/>
    <w:rsid w:val="00160868"/>
    <w:rsid w:val="00164731"/>
    <w:rsid w:val="00165F4F"/>
    <w:rsid w:val="00167851"/>
    <w:rsid w:val="00167A6C"/>
    <w:rsid w:val="00171DF4"/>
    <w:rsid w:val="001750DB"/>
    <w:rsid w:val="00181C96"/>
    <w:rsid w:val="00181CC0"/>
    <w:rsid w:val="00181FE0"/>
    <w:rsid w:val="00182330"/>
    <w:rsid w:val="0018388D"/>
    <w:rsid w:val="00186196"/>
    <w:rsid w:val="00186736"/>
    <w:rsid w:val="00190ED4"/>
    <w:rsid w:val="001920FD"/>
    <w:rsid w:val="00192ED1"/>
    <w:rsid w:val="00194879"/>
    <w:rsid w:val="001971F0"/>
    <w:rsid w:val="001972C6"/>
    <w:rsid w:val="001A139C"/>
    <w:rsid w:val="001B1278"/>
    <w:rsid w:val="001B28F0"/>
    <w:rsid w:val="001B296B"/>
    <w:rsid w:val="001B35A0"/>
    <w:rsid w:val="001B36FC"/>
    <w:rsid w:val="001B3BA2"/>
    <w:rsid w:val="001B3F69"/>
    <w:rsid w:val="001B4824"/>
    <w:rsid w:val="001B4EED"/>
    <w:rsid w:val="001C05D1"/>
    <w:rsid w:val="001C17F2"/>
    <w:rsid w:val="001C1D9D"/>
    <w:rsid w:val="001C2456"/>
    <w:rsid w:val="001C2C66"/>
    <w:rsid w:val="001C3449"/>
    <w:rsid w:val="001D1964"/>
    <w:rsid w:val="001D5986"/>
    <w:rsid w:val="001D64E8"/>
    <w:rsid w:val="001D762A"/>
    <w:rsid w:val="001E0125"/>
    <w:rsid w:val="001E32AA"/>
    <w:rsid w:val="001E339C"/>
    <w:rsid w:val="001E6AAD"/>
    <w:rsid w:val="001F39EA"/>
    <w:rsid w:val="001F5982"/>
    <w:rsid w:val="001F5ECC"/>
    <w:rsid w:val="00200662"/>
    <w:rsid w:val="00201446"/>
    <w:rsid w:val="00201F27"/>
    <w:rsid w:val="002033F4"/>
    <w:rsid w:val="002063F9"/>
    <w:rsid w:val="00207258"/>
    <w:rsid w:val="002117B3"/>
    <w:rsid w:val="00213120"/>
    <w:rsid w:val="00215A42"/>
    <w:rsid w:val="002174A0"/>
    <w:rsid w:val="002206A1"/>
    <w:rsid w:val="002228B3"/>
    <w:rsid w:val="00222CC3"/>
    <w:rsid w:val="0022372F"/>
    <w:rsid w:val="00223E12"/>
    <w:rsid w:val="00224E92"/>
    <w:rsid w:val="00225A4F"/>
    <w:rsid w:val="00225B4A"/>
    <w:rsid w:val="002269B6"/>
    <w:rsid w:val="00226BC3"/>
    <w:rsid w:val="0023175C"/>
    <w:rsid w:val="00231BA0"/>
    <w:rsid w:val="002321A2"/>
    <w:rsid w:val="00232A62"/>
    <w:rsid w:val="0023431B"/>
    <w:rsid w:val="00234D95"/>
    <w:rsid w:val="00235A8C"/>
    <w:rsid w:val="00235FEE"/>
    <w:rsid w:val="002369B4"/>
    <w:rsid w:val="00237824"/>
    <w:rsid w:val="00237A61"/>
    <w:rsid w:val="002431CC"/>
    <w:rsid w:val="00244E35"/>
    <w:rsid w:val="002506FD"/>
    <w:rsid w:val="00251D12"/>
    <w:rsid w:val="00251D6E"/>
    <w:rsid w:val="00252DF7"/>
    <w:rsid w:val="002539C9"/>
    <w:rsid w:val="002550D0"/>
    <w:rsid w:val="00257665"/>
    <w:rsid w:val="00260AFC"/>
    <w:rsid w:val="00262327"/>
    <w:rsid w:val="00262724"/>
    <w:rsid w:val="00262C10"/>
    <w:rsid w:val="00265443"/>
    <w:rsid w:val="00267419"/>
    <w:rsid w:val="00267B66"/>
    <w:rsid w:val="00270E09"/>
    <w:rsid w:val="0027285C"/>
    <w:rsid w:val="002734E5"/>
    <w:rsid w:val="00273AF8"/>
    <w:rsid w:val="00274EC3"/>
    <w:rsid w:val="00275221"/>
    <w:rsid w:val="00275A73"/>
    <w:rsid w:val="00280297"/>
    <w:rsid w:val="002826E7"/>
    <w:rsid w:val="00283C01"/>
    <w:rsid w:val="00284C2A"/>
    <w:rsid w:val="002853A8"/>
    <w:rsid w:val="00287BF9"/>
    <w:rsid w:val="002901CA"/>
    <w:rsid w:val="0029181B"/>
    <w:rsid w:val="0029291C"/>
    <w:rsid w:val="00294545"/>
    <w:rsid w:val="002A069D"/>
    <w:rsid w:val="002A274D"/>
    <w:rsid w:val="002A2D11"/>
    <w:rsid w:val="002A4C8E"/>
    <w:rsid w:val="002A580B"/>
    <w:rsid w:val="002B0519"/>
    <w:rsid w:val="002B4BEB"/>
    <w:rsid w:val="002B4D55"/>
    <w:rsid w:val="002B5CBE"/>
    <w:rsid w:val="002C035D"/>
    <w:rsid w:val="002C1C16"/>
    <w:rsid w:val="002C2005"/>
    <w:rsid w:val="002C2192"/>
    <w:rsid w:val="002D06CD"/>
    <w:rsid w:val="002D5B56"/>
    <w:rsid w:val="002D6189"/>
    <w:rsid w:val="002E081F"/>
    <w:rsid w:val="002E3C60"/>
    <w:rsid w:val="002E3D27"/>
    <w:rsid w:val="002E5DAE"/>
    <w:rsid w:val="002E6392"/>
    <w:rsid w:val="002F128E"/>
    <w:rsid w:val="002F2587"/>
    <w:rsid w:val="002F7D09"/>
    <w:rsid w:val="00300030"/>
    <w:rsid w:val="00301CAD"/>
    <w:rsid w:val="0030467F"/>
    <w:rsid w:val="00310DE5"/>
    <w:rsid w:val="00313D9F"/>
    <w:rsid w:val="00313FB9"/>
    <w:rsid w:val="003145DE"/>
    <w:rsid w:val="003153BE"/>
    <w:rsid w:val="00315BEB"/>
    <w:rsid w:val="00316D8C"/>
    <w:rsid w:val="00317864"/>
    <w:rsid w:val="00317E0A"/>
    <w:rsid w:val="0032275D"/>
    <w:rsid w:val="00323B35"/>
    <w:rsid w:val="00325B96"/>
    <w:rsid w:val="003277F5"/>
    <w:rsid w:val="00331553"/>
    <w:rsid w:val="003326DC"/>
    <w:rsid w:val="00332FE0"/>
    <w:rsid w:val="00335DBA"/>
    <w:rsid w:val="00340144"/>
    <w:rsid w:val="0034066D"/>
    <w:rsid w:val="00340A36"/>
    <w:rsid w:val="003410AD"/>
    <w:rsid w:val="00345B0A"/>
    <w:rsid w:val="0034708C"/>
    <w:rsid w:val="003471F0"/>
    <w:rsid w:val="003473AC"/>
    <w:rsid w:val="00347D9C"/>
    <w:rsid w:val="00347E1E"/>
    <w:rsid w:val="00351B0A"/>
    <w:rsid w:val="00356272"/>
    <w:rsid w:val="003563BA"/>
    <w:rsid w:val="00357EED"/>
    <w:rsid w:val="00363D76"/>
    <w:rsid w:val="00367372"/>
    <w:rsid w:val="00372538"/>
    <w:rsid w:val="00372CB8"/>
    <w:rsid w:val="00374905"/>
    <w:rsid w:val="00376170"/>
    <w:rsid w:val="00380BE3"/>
    <w:rsid w:val="00380EDF"/>
    <w:rsid w:val="0038343D"/>
    <w:rsid w:val="00390ED2"/>
    <w:rsid w:val="0039735B"/>
    <w:rsid w:val="003A3BF1"/>
    <w:rsid w:val="003A4A75"/>
    <w:rsid w:val="003A5EB8"/>
    <w:rsid w:val="003A7BB6"/>
    <w:rsid w:val="003B088B"/>
    <w:rsid w:val="003B10F2"/>
    <w:rsid w:val="003B4C23"/>
    <w:rsid w:val="003C179F"/>
    <w:rsid w:val="003C2426"/>
    <w:rsid w:val="003C409A"/>
    <w:rsid w:val="003C508B"/>
    <w:rsid w:val="003C6C26"/>
    <w:rsid w:val="003C71D9"/>
    <w:rsid w:val="003D0412"/>
    <w:rsid w:val="003D0B57"/>
    <w:rsid w:val="003D18DE"/>
    <w:rsid w:val="003D1C20"/>
    <w:rsid w:val="003D31D3"/>
    <w:rsid w:val="003D566C"/>
    <w:rsid w:val="003D56D3"/>
    <w:rsid w:val="003D6675"/>
    <w:rsid w:val="003E06C1"/>
    <w:rsid w:val="003E361B"/>
    <w:rsid w:val="003E44C8"/>
    <w:rsid w:val="003E5744"/>
    <w:rsid w:val="003E5E30"/>
    <w:rsid w:val="003F04BA"/>
    <w:rsid w:val="003F56DF"/>
    <w:rsid w:val="00400DEB"/>
    <w:rsid w:val="004011C2"/>
    <w:rsid w:val="0040197D"/>
    <w:rsid w:val="00406597"/>
    <w:rsid w:val="00406CBA"/>
    <w:rsid w:val="00407EE7"/>
    <w:rsid w:val="00410C75"/>
    <w:rsid w:val="00410DB0"/>
    <w:rsid w:val="00412B99"/>
    <w:rsid w:val="00413F28"/>
    <w:rsid w:val="004154B2"/>
    <w:rsid w:val="0042583A"/>
    <w:rsid w:val="00425A20"/>
    <w:rsid w:val="00431BAB"/>
    <w:rsid w:val="00432D85"/>
    <w:rsid w:val="00437F68"/>
    <w:rsid w:val="00440D6B"/>
    <w:rsid w:val="004413ED"/>
    <w:rsid w:val="00443E31"/>
    <w:rsid w:val="00444E05"/>
    <w:rsid w:val="004455ED"/>
    <w:rsid w:val="00445796"/>
    <w:rsid w:val="004504B0"/>
    <w:rsid w:val="00450BD1"/>
    <w:rsid w:val="00453321"/>
    <w:rsid w:val="00454EBB"/>
    <w:rsid w:val="00455813"/>
    <w:rsid w:val="00455D99"/>
    <w:rsid w:val="00456B90"/>
    <w:rsid w:val="00457084"/>
    <w:rsid w:val="00464F15"/>
    <w:rsid w:val="0046526A"/>
    <w:rsid w:val="00466185"/>
    <w:rsid w:val="00466E62"/>
    <w:rsid w:val="004729C0"/>
    <w:rsid w:val="00473A63"/>
    <w:rsid w:val="004744C8"/>
    <w:rsid w:val="00481769"/>
    <w:rsid w:val="00482046"/>
    <w:rsid w:val="004830AF"/>
    <w:rsid w:val="00484B87"/>
    <w:rsid w:val="00485E23"/>
    <w:rsid w:val="004874AE"/>
    <w:rsid w:val="00493342"/>
    <w:rsid w:val="00493651"/>
    <w:rsid w:val="00494F92"/>
    <w:rsid w:val="0049629D"/>
    <w:rsid w:val="004A071D"/>
    <w:rsid w:val="004A1124"/>
    <w:rsid w:val="004A4F5C"/>
    <w:rsid w:val="004A55EB"/>
    <w:rsid w:val="004A72A7"/>
    <w:rsid w:val="004A7459"/>
    <w:rsid w:val="004B0126"/>
    <w:rsid w:val="004B0C68"/>
    <w:rsid w:val="004B4467"/>
    <w:rsid w:val="004B54BA"/>
    <w:rsid w:val="004B7782"/>
    <w:rsid w:val="004C2437"/>
    <w:rsid w:val="004C28A0"/>
    <w:rsid w:val="004C358B"/>
    <w:rsid w:val="004C3FC2"/>
    <w:rsid w:val="004C5204"/>
    <w:rsid w:val="004C63D6"/>
    <w:rsid w:val="004C6821"/>
    <w:rsid w:val="004C719C"/>
    <w:rsid w:val="004D0E9F"/>
    <w:rsid w:val="004D0F55"/>
    <w:rsid w:val="004D5FE4"/>
    <w:rsid w:val="004D67B7"/>
    <w:rsid w:val="004D6B5B"/>
    <w:rsid w:val="004E7340"/>
    <w:rsid w:val="004E7CD9"/>
    <w:rsid w:val="004F1DFD"/>
    <w:rsid w:val="004F392A"/>
    <w:rsid w:val="004F7A4C"/>
    <w:rsid w:val="005010DE"/>
    <w:rsid w:val="00501257"/>
    <w:rsid w:val="005019D0"/>
    <w:rsid w:val="00501D07"/>
    <w:rsid w:val="00502F1D"/>
    <w:rsid w:val="00504F95"/>
    <w:rsid w:val="005056BF"/>
    <w:rsid w:val="0051084E"/>
    <w:rsid w:val="005109CA"/>
    <w:rsid w:val="00510B9F"/>
    <w:rsid w:val="00514FBD"/>
    <w:rsid w:val="0052525B"/>
    <w:rsid w:val="0052557C"/>
    <w:rsid w:val="005259F7"/>
    <w:rsid w:val="00526DA4"/>
    <w:rsid w:val="005276E0"/>
    <w:rsid w:val="00530264"/>
    <w:rsid w:val="005318C5"/>
    <w:rsid w:val="005320CD"/>
    <w:rsid w:val="005365B3"/>
    <w:rsid w:val="00541F3F"/>
    <w:rsid w:val="00543405"/>
    <w:rsid w:val="00543D44"/>
    <w:rsid w:val="00551529"/>
    <w:rsid w:val="005515EC"/>
    <w:rsid w:val="00552541"/>
    <w:rsid w:val="00553560"/>
    <w:rsid w:val="00553D40"/>
    <w:rsid w:val="00554CBB"/>
    <w:rsid w:val="00555301"/>
    <w:rsid w:val="0056068D"/>
    <w:rsid w:val="00562063"/>
    <w:rsid w:val="00563677"/>
    <w:rsid w:val="00564705"/>
    <w:rsid w:val="00566271"/>
    <w:rsid w:val="005662F5"/>
    <w:rsid w:val="0056646C"/>
    <w:rsid w:val="005733F0"/>
    <w:rsid w:val="005736D8"/>
    <w:rsid w:val="00574B11"/>
    <w:rsid w:val="00575B8B"/>
    <w:rsid w:val="00582CCA"/>
    <w:rsid w:val="005844FB"/>
    <w:rsid w:val="00586C45"/>
    <w:rsid w:val="005919C7"/>
    <w:rsid w:val="0059209A"/>
    <w:rsid w:val="005920EB"/>
    <w:rsid w:val="0059377F"/>
    <w:rsid w:val="00594B07"/>
    <w:rsid w:val="00594CAF"/>
    <w:rsid w:val="0059608C"/>
    <w:rsid w:val="00597D15"/>
    <w:rsid w:val="005A152E"/>
    <w:rsid w:val="005A17FF"/>
    <w:rsid w:val="005A1D9D"/>
    <w:rsid w:val="005A270A"/>
    <w:rsid w:val="005A6054"/>
    <w:rsid w:val="005B0459"/>
    <w:rsid w:val="005B06B0"/>
    <w:rsid w:val="005B0A29"/>
    <w:rsid w:val="005B6952"/>
    <w:rsid w:val="005C716E"/>
    <w:rsid w:val="005C7360"/>
    <w:rsid w:val="005D3AAD"/>
    <w:rsid w:val="005E45F6"/>
    <w:rsid w:val="0060073F"/>
    <w:rsid w:val="00602CD7"/>
    <w:rsid w:val="00604C0C"/>
    <w:rsid w:val="00607526"/>
    <w:rsid w:val="006077B9"/>
    <w:rsid w:val="006107CB"/>
    <w:rsid w:val="006169AD"/>
    <w:rsid w:val="00616C66"/>
    <w:rsid w:val="006178C9"/>
    <w:rsid w:val="00621423"/>
    <w:rsid w:val="00621AE1"/>
    <w:rsid w:val="00622BA4"/>
    <w:rsid w:val="00623760"/>
    <w:rsid w:val="006246F9"/>
    <w:rsid w:val="0062654E"/>
    <w:rsid w:val="0063070F"/>
    <w:rsid w:val="006322AD"/>
    <w:rsid w:val="00634AA1"/>
    <w:rsid w:val="00635D6B"/>
    <w:rsid w:val="006433E7"/>
    <w:rsid w:val="00643D9C"/>
    <w:rsid w:val="0064572E"/>
    <w:rsid w:val="00650025"/>
    <w:rsid w:val="00652BA3"/>
    <w:rsid w:val="0065323A"/>
    <w:rsid w:val="0065453B"/>
    <w:rsid w:val="00657152"/>
    <w:rsid w:val="00657D0F"/>
    <w:rsid w:val="00663448"/>
    <w:rsid w:val="00664004"/>
    <w:rsid w:val="00666173"/>
    <w:rsid w:val="006675AB"/>
    <w:rsid w:val="006707C7"/>
    <w:rsid w:val="0067567F"/>
    <w:rsid w:val="006807C1"/>
    <w:rsid w:val="00681A63"/>
    <w:rsid w:val="00684930"/>
    <w:rsid w:val="00691303"/>
    <w:rsid w:val="00691C40"/>
    <w:rsid w:val="006925FA"/>
    <w:rsid w:val="00694977"/>
    <w:rsid w:val="006949D4"/>
    <w:rsid w:val="006961A4"/>
    <w:rsid w:val="006A2A6C"/>
    <w:rsid w:val="006A612B"/>
    <w:rsid w:val="006B0ABA"/>
    <w:rsid w:val="006B2C71"/>
    <w:rsid w:val="006B3FCC"/>
    <w:rsid w:val="006B4243"/>
    <w:rsid w:val="006B4516"/>
    <w:rsid w:val="006B642D"/>
    <w:rsid w:val="006B7AFE"/>
    <w:rsid w:val="006C02C9"/>
    <w:rsid w:val="006C1316"/>
    <w:rsid w:val="006C2BEF"/>
    <w:rsid w:val="006C370A"/>
    <w:rsid w:val="006C40BF"/>
    <w:rsid w:val="006D02B2"/>
    <w:rsid w:val="006D0659"/>
    <w:rsid w:val="006D5257"/>
    <w:rsid w:val="006D568C"/>
    <w:rsid w:val="006D6220"/>
    <w:rsid w:val="006D64C2"/>
    <w:rsid w:val="006D781F"/>
    <w:rsid w:val="006E1C39"/>
    <w:rsid w:val="006E2928"/>
    <w:rsid w:val="006E3DB8"/>
    <w:rsid w:val="006E4E7F"/>
    <w:rsid w:val="006E68D3"/>
    <w:rsid w:val="006E72B6"/>
    <w:rsid w:val="006F054A"/>
    <w:rsid w:val="006F22E7"/>
    <w:rsid w:val="006F511F"/>
    <w:rsid w:val="00700628"/>
    <w:rsid w:val="00701A70"/>
    <w:rsid w:val="00701FAC"/>
    <w:rsid w:val="0070336F"/>
    <w:rsid w:val="00703417"/>
    <w:rsid w:val="00705758"/>
    <w:rsid w:val="007116E5"/>
    <w:rsid w:val="00711F5B"/>
    <w:rsid w:val="00712A9A"/>
    <w:rsid w:val="007141A7"/>
    <w:rsid w:val="00715520"/>
    <w:rsid w:val="00715DCA"/>
    <w:rsid w:val="0071741A"/>
    <w:rsid w:val="007206A0"/>
    <w:rsid w:val="00721C82"/>
    <w:rsid w:val="00723513"/>
    <w:rsid w:val="007238FA"/>
    <w:rsid w:val="007249B9"/>
    <w:rsid w:val="00725994"/>
    <w:rsid w:val="00726678"/>
    <w:rsid w:val="00727211"/>
    <w:rsid w:val="00730434"/>
    <w:rsid w:val="00734201"/>
    <w:rsid w:val="00734FE9"/>
    <w:rsid w:val="007353FD"/>
    <w:rsid w:val="00736D1A"/>
    <w:rsid w:val="00742104"/>
    <w:rsid w:val="0074228A"/>
    <w:rsid w:val="007439D3"/>
    <w:rsid w:val="0074724C"/>
    <w:rsid w:val="00752F7E"/>
    <w:rsid w:val="00754CA9"/>
    <w:rsid w:val="00760201"/>
    <w:rsid w:val="00761AC2"/>
    <w:rsid w:val="007626EF"/>
    <w:rsid w:val="007649B7"/>
    <w:rsid w:val="007712FA"/>
    <w:rsid w:val="00774AE4"/>
    <w:rsid w:val="00775B00"/>
    <w:rsid w:val="007778D2"/>
    <w:rsid w:val="00777E70"/>
    <w:rsid w:val="00780D3A"/>
    <w:rsid w:val="00780EE9"/>
    <w:rsid w:val="0078573F"/>
    <w:rsid w:val="007857FC"/>
    <w:rsid w:val="00785B61"/>
    <w:rsid w:val="00785C49"/>
    <w:rsid w:val="00786E06"/>
    <w:rsid w:val="007874B2"/>
    <w:rsid w:val="007874B8"/>
    <w:rsid w:val="00793BA8"/>
    <w:rsid w:val="007961D0"/>
    <w:rsid w:val="00797022"/>
    <w:rsid w:val="007A072E"/>
    <w:rsid w:val="007A0E59"/>
    <w:rsid w:val="007A1C68"/>
    <w:rsid w:val="007A245E"/>
    <w:rsid w:val="007A31BF"/>
    <w:rsid w:val="007A36C3"/>
    <w:rsid w:val="007A63E1"/>
    <w:rsid w:val="007A6997"/>
    <w:rsid w:val="007B0C20"/>
    <w:rsid w:val="007B3C79"/>
    <w:rsid w:val="007B4335"/>
    <w:rsid w:val="007B4914"/>
    <w:rsid w:val="007B6E00"/>
    <w:rsid w:val="007C0AD2"/>
    <w:rsid w:val="007C56ED"/>
    <w:rsid w:val="007C78D3"/>
    <w:rsid w:val="007D08DB"/>
    <w:rsid w:val="007D0D94"/>
    <w:rsid w:val="007D1703"/>
    <w:rsid w:val="007D5EBF"/>
    <w:rsid w:val="007D67CC"/>
    <w:rsid w:val="007D721B"/>
    <w:rsid w:val="007E2566"/>
    <w:rsid w:val="007E634B"/>
    <w:rsid w:val="007E7096"/>
    <w:rsid w:val="007F0096"/>
    <w:rsid w:val="007F00EB"/>
    <w:rsid w:val="007F00FE"/>
    <w:rsid w:val="007F047A"/>
    <w:rsid w:val="007F5A96"/>
    <w:rsid w:val="007F71A8"/>
    <w:rsid w:val="008028F7"/>
    <w:rsid w:val="008042B0"/>
    <w:rsid w:val="00804B54"/>
    <w:rsid w:val="0081689A"/>
    <w:rsid w:val="00817EEB"/>
    <w:rsid w:val="00821156"/>
    <w:rsid w:val="00821FF3"/>
    <w:rsid w:val="008254A8"/>
    <w:rsid w:val="00826DD9"/>
    <w:rsid w:val="008271CD"/>
    <w:rsid w:val="0083106A"/>
    <w:rsid w:val="00835C13"/>
    <w:rsid w:val="00835C36"/>
    <w:rsid w:val="00844A9C"/>
    <w:rsid w:val="00845B49"/>
    <w:rsid w:val="00851C52"/>
    <w:rsid w:val="00851E5D"/>
    <w:rsid w:val="0085330F"/>
    <w:rsid w:val="00856558"/>
    <w:rsid w:val="00856F0B"/>
    <w:rsid w:val="0086232F"/>
    <w:rsid w:val="00862DC5"/>
    <w:rsid w:val="00863561"/>
    <w:rsid w:val="008712CA"/>
    <w:rsid w:val="00871885"/>
    <w:rsid w:val="00872F6A"/>
    <w:rsid w:val="008766DB"/>
    <w:rsid w:val="008768B7"/>
    <w:rsid w:val="00877BBE"/>
    <w:rsid w:val="00880BC8"/>
    <w:rsid w:val="00883560"/>
    <w:rsid w:val="008845C5"/>
    <w:rsid w:val="00885998"/>
    <w:rsid w:val="00885D4E"/>
    <w:rsid w:val="00887550"/>
    <w:rsid w:val="0089050D"/>
    <w:rsid w:val="00890829"/>
    <w:rsid w:val="00890D2B"/>
    <w:rsid w:val="0089206F"/>
    <w:rsid w:val="00893103"/>
    <w:rsid w:val="00895292"/>
    <w:rsid w:val="00897BA7"/>
    <w:rsid w:val="00897BB9"/>
    <w:rsid w:val="008A1228"/>
    <w:rsid w:val="008A3AEC"/>
    <w:rsid w:val="008A5B22"/>
    <w:rsid w:val="008B0D16"/>
    <w:rsid w:val="008B0EA0"/>
    <w:rsid w:val="008B1707"/>
    <w:rsid w:val="008B39A0"/>
    <w:rsid w:val="008B3E7E"/>
    <w:rsid w:val="008C0227"/>
    <w:rsid w:val="008D0772"/>
    <w:rsid w:val="008D1077"/>
    <w:rsid w:val="008D3ECC"/>
    <w:rsid w:val="008D5809"/>
    <w:rsid w:val="008D59DF"/>
    <w:rsid w:val="008D6B9B"/>
    <w:rsid w:val="008E121E"/>
    <w:rsid w:val="008E1231"/>
    <w:rsid w:val="008E12AC"/>
    <w:rsid w:val="008E2ECB"/>
    <w:rsid w:val="008E4F81"/>
    <w:rsid w:val="008E5AB1"/>
    <w:rsid w:val="008E6AC2"/>
    <w:rsid w:val="008E7418"/>
    <w:rsid w:val="008F19AA"/>
    <w:rsid w:val="008F7B30"/>
    <w:rsid w:val="008F7EFA"/>
    <w:rsid w:val="0090088A"/>
    <w:rsid w:val="00900FDF"/>
    <w:rsid w:val="00901695"/>
    <w:rsid w:val="00901E17"/>
    <w:rsid w:val="009036AC"/>
    <w:rsid w:val="00905C86"/>
    <w:rsid w:val="00905CE1"/>
    <w:rsid w:val="0090621B"/>
    <w:rsid w:val="00912CE9"/>
    <w:rsid w:val="00915608"/>
    <w:rsid w:val="00915E2C"/>
    <w:rsid w:val="00916070"/>
    <w:rsid w:val="0091779A"/>
    <w:rsid w:val="00920EA5"/>
    <w:rsid w:val="0092448A"/>
    <w:rsid w:val="0092735D"/>
    <w:rsid w:val="00931DBF"/>
    <w:rsid w:val="009325A3"/>
    <w:rsid w:val="009326C7"/>
    <w:rsid w:val="00935CD6"/>
    <w:rsid w:val="009361A8"/>
    <w:rsid w:val="009372B1"/>
    <w:rsid w:val="00937EA9"/>
    <w:rsid w:val="00941AF8"/>
    <w:rsid w:val="00945C26"/>
    <w:rsid w:val="0094749E"/>
    <w:rsid w:val="0095043D"/>
    <w:rsid w:val="00950692"/>
    <w:rsid w:val="00950C1B"/>
    <w:rsid w:val="00950D5C"/>
    <w:rsid w:val="00951347"/>
    <w:rsid w:val="00951B64"/>
    <w:rsid w:val="00952DBD"/>
    <w:rsid w:val="00953D93"/>
    <w:rsid w:val="00954E61"/>
    <w:rsid w:val="00956009"/>
    <w:rsid w:val="009574EB"/>
    <w:rsid w:val="00961294"/>
    <w:rsid w:val="00962D1D"/>
    <w:rsid w:val="00963D3E"/>
    <w:rsid w:val="0096640A"/>
    <w:rsid w:val="00975CB3"/>
    <w:rsid w:val="00975EEC"/>
    <w:rsid w:val="009762F5"/>
    <w:rsid w:val="00980CAB"/>
    <w:rsid w:val="00983BA4"/>
    <w:rsid w:val="009859B1"/>
    <w:rsid w:val="00987A23"/>
    <w:rsid w:val="00990176"/>
    <w:rsid w:val="009A284F"/>
    <w:rsid w:val="009A338B"/>
    <w:rsid w:val="009A525E"/>
    <w:rsid w:val="009A79E4"/>
    <w:rsid w:val="009B05A4"/>
    <w:rsid w:val="009B2157"/>
    <w:rsid w:val="009B4D29"/>
    <w:rsid w:val="009B4D6E"/>
    <w:rsid w:val="009B5B97"/>
    <w:rsid w:val="009B5CD2"/>
    <w:rsid w:val="009B608C"/>
    <w:rsid w:val="009B6298"/>
    <w:rsid w:val="009B6EC5"/>
    <w:rsid w:val="009B781D"/>
    <w:rsid w:val="009C2B61"/>
    <w:rsid w:val="009D34BF"/>
    <w:rsid w:val="009D6CD4"/>
    <w:rsid w:val="009D7C3A"/>
    <w:rsid w:val="009E025E"/>
    <w:rsid w:val="009E2566"/>
    <w:rsid w:val="009E26EF"/>
    <w:rsid w:val="009E28C6"/>
    <w:rsid w:val="009E3C6D"/>
    <w:rsid w:val="009E738A"/>
    <w:rsid w:val="009E73D0"/>
    <w:rsid w:val="009F462C"/>
    <w:rsid w:val="009F4BFD"/>
    <w:rsid w:val="009F5F25"/>
    <w:rsid w:val="009F75A2"/>
    <w:rsid w:val="00A033E5"/>
    <w:rsid w:val="00A03C13"/>
    <w:rsid w:val="00A10D95"/>
    <w:rsid w:val="00A115EF"/>
    <w:rsid w:val="00A12453"/>
    <w:rsid w:val="00A12CE9"/>
    <w:rsid w:val="00A160A2"/>
    <w:rsid w:val="00A20265"/>
    <w:rsid w:val="00A20FEB"/>
    <w:rsid w:val="00A21AD0"/>
    <w:rsid w:val="00A22EB8"/>
    <w:rsid w:val="00A23223"/>
    <w:rsid w:val="00A24A61"/>
    <w:rsid w:val="00A26455"/>
    <w:rsid w:val="00A30DB5"/>
    <w:rsid w:val="00A36567"/>
    <w:rsid w:val="00A37A69"/>
    <w:rsid w:val="00A40B60"/>
    <w:rsid w:val="00A40F07"/>
    <w:rsid w:val="00A41653"/>
    <w:rsid w:val="00A41C84"/>
    <w:rsid w:val="00A45033"/>
    <w:rsid w:val="00A47562"/>
    <w:rsid w:val="00A47D62"/>
    <w:rsid w:val="00A503FD"/>
    <w:rsid w:val="00A51F8A"/>
    <w:rsid w:val="00A537A1"/>
    <w:rsid w:val="00A61B88"/>
    <w:rsid w:val="00A635D5"/>
    <w:rsid w:val="00A63C80"/>
    <w:rsid w:val="00A700FC"/>
    <w:rsid w:val="00A7126E"/>
    <w:rsid w:val="00A73364"/>
    <w:rsid w:val="00A744CB"/>
    <w:rsid w:val="00A74A10"/>
    <w:rsid w:val="00A7611B"/>
    <w:rsid w:val="00A76290"/>
    <w:rsid w:val="00A81CE5"/>
    <w:rsid w:val="00A82C2D"/>
    <w:rsid w:val="00A867D8"/>
    <w:rsid w:val="00A915C1"/>
    <w:rsid w:val="00A91C61"/>
    <w:rsid w:val="00A9237D"/>
    <w:rsid w:val="00A950FC"/>
    <w:rsid w:val="00AA24FB"/>
    <w:rsid w:val="00AA3F46"/>
    <w:rsid w:val="00AA562A"/>
    <w:rsid w:val="00AA5785"/>
    <w:rsid w:val="00AB0EC1"/>
    <w:rsid w:val="00AB1616"/>
    <w:rsid w:val="00AB1BC4"/>
    <w:rsid w:val="00AB33E0"/>
    <w:rsid w:val="00AB5CCC"/>
    <w:rsid w:val="00AB6AFF"/>
    <w:rsid w:val="00AC192F"/>
    <w:rsid w:val="00AD0C01"/>
    <w:rsid w:val="00AD64D2"/>
    <w:rsid w:val="00AD6C4F"/>
    <w:rsid w:val="00AD78CB"/>
    <w:rsid w:val="00AE0373"/>
    <w:rsid w:val="00AE3E97"/>
    <w:rsid w:val="00AE5610"/>
    <w:rsid w:val="00AF0F11"/>
    <w:rsid w:val="00AF11F7"/>
    <w:rsid w:val="00AF4E20"/>
    <w:rsid w:val="00B00195"/>
    <w:rsid w:val="00B05138"/>
    <w:rsid w:val="00B054B0"/>
    <w:rsid w:val="00B066B6"/>
    <w:rsid w:val="00B06C80"/>
    <w:rsid w:val="00B105DA"/>
    <w:rsid w:val="00B2197C"/>
    <w:rsid w:val="00B23056"/>
    <w:rsid w:val="00B2676C"/>
    <w:rsid w:val="00B31143"/>
    <w:rsid w:val="00B312AC"/>
    <w:rsid w:val="00B3205E"/>
    <w:rsid w:val="00B341AA"/>
    <w:rsid w:val="00B37007"/>
    <w:rsid w:val="00B417D0"/>
    <w:rsid w:val="00B4429D"/>
    <w:rsid w:val="00B47DDD"/>
    <w:rsid w:val="00B51A19"/>
    <w:rsid w:val="00B56B2C"/>
    <w:rsid w:val="00B571E4"/>
    <w:rsid w:val="00B613D0"/>
    <w:rsid w:val="00B629F0"/>
    <w:rsid w:val="00B62FB7"/>
    <w:rsid w:val="00B63AEE"/>
    <w:rsid w:val="00B663B4"/>
    <w:rsid w:val="00B66A7C"/>
    <w:rsid w:val="00B67F2E"/>
    <w:rsid w:val="00B713FB"/>
    <w:rsid w:val="00B717D0"/>
    <w:rsid w:val="00B71C46"/>
    <w:rsid w:val="00B73DC6"/>
    <w:rsid w:val="00B751E2"/>
    <w:rsid w:val="00B807DC"/>
    <w:rsid w:val="00B81B99"/>
    <w:rsid w:val="00B865EB"/>
    <w:rsid w:val="00B86A3A"/>
    <w:rsid w:val="00B90277"/>
    <w:rsid w:val="00B91E09"/>
    <w:rsid w:val="00B9273A"/>
    <w:rsid w:val="00B931F1"/>
    <w:rsid w:val="00BA1638"/>
    <w:rsid w:val="00BA18D5"/>
    <w:rsid w:val="00BA2A03"/>
    <w:rsid w:val="00BA34ED"/>
    <w:rsid w:val="00BA6597"/>
    <w:rsid w:val="00BB0163"/>
    <w:rsid w:val="00BB2B26"/>
    <w:rsid w:val="00BB7398"/>
    <w:rsid w:val="00BB7FD3"/>
    <w:rsid w:val="00BC1954"/>
    <w:rsid w:val="00BC2ACE"/>
    <w:rsid w:val="00BC6C57"/>
    <w:rsid w:val="00BC7B4D"/>
    <w:rsid w:val="00BD30CD"/>
    <w:rsid w:val="00BD390D"/>
    <w:rsid w:val="00BD3A93"/>
    <w:rsid w:val="00BD6751"/>
    <w:rsid w:val="00BD72AD"/>
    <w:rsid w:val="00BE11D0"/>
    <w:rsid w:val="00BE16F0"/>
    <w:rsid w:val="00BE1B85"/>
    <w:rsid w:val="00BE5779"/>
    <w:rsid w:val="00BE6934"/>
    <w:rsid w:val="00BE79B4"/>
    <w:rsid w:val="00BF49D0"/>
    <w:rsid w:val="00BF4FB5"/>
    <w:rsid w:val="00C024AD"/>
    <w:rsid w:val="00C02DC9"/>
    <w:rsid w:val="00C06BCD"/>
    <w:rsid w:val="00C10C5F"/>
    <w:rsid w:val="00C1396A"/>
    <w:rsid w:val="00C15077"/>
    <w:rsid w:val="00C16B73"/>
    <w:rsid w:val="00C218FF"/>
    <w:rsid w:val="00C22B6A"/>
    <w:rsid w:val="00C24055"/>
    <w:rsid w:val="00C24214"/>
    <w:rsid w:val="00C252CC"/>
    <w:rsid w:val="00C26DA5"/>
    <w:rsid w:val="00C30368"/>
    <w:rsid w:val="00C329C8"/>
    <w:rsid w:val="00C336FB"/>
    <w:rsid w:val="00C33ECF"/>
    <w:rsid w:val="00C34DDB"/>
    <w:rsid w:val="00C3566A"/>
    <w:rsid w:val="00C375BE"/>
    <w:rsid w:val="00C41E16"/>
    <w:rsid w:val="00C51101"/>
    <w:rsid w:val="00C52FD1"/>
    <w:rsid w:val="00C533C3"/>
    <w:rsid w:val="00C53559"/>
    <w:rsid w:val="00C53DB2"/>
    <w:rsid w:val="00C548EB"/>
    <w:rsid w:val="00C56FE8"/>
    <w:rsid w:val="00C61442"/>
    <w:rsid w:val="00C639E4"/>
    <w:rsid w:val="00C64291"/>
    <w:rsid w:val="00C6434A"/>
    <w:rsid w:val="00C66323"/>
    <w:rsid w:val="00C7115B"/>
    <w:rsid w:val="00C72799"/>
    <w:rsid w:val="00C72DC6"/>
    <w:rsid w:val="00C72F9C"/>
    <w:rsid w:val="00C73363"/>
    <w:rsid w:val="00C8388F"/>
    <w:rsid w:val="00C84DEE"/>
    <w:rsid w:val="00C92C45"/>
    <w:rsid w:val="00C92CAB"/>
    <w:rsid w:val="00CA6531"/>
    <w:rsid w:val="00CA7874"/>
    <w:rsid w:val="00CA7C12"/>
    <w:rsid w:val="00CB316B"/>
    <w:rsid w:val="00CB3642"/>
    <w:rsid w:val="00CB3FE3"/>
    <w:rsid w:val="00CB6097"/>
    <w:rsid w:val="00CC51DD"/>
    <w:rsid w:val="00CC5EB9"/>
    <w:rsid w:val="00CC735E"/>
    <w:rsid w:val="00CD34E3"/>
    <w:rsid w:val="00CD47BB"/>
    <w:rsid w:val="00CD5D17"/>
    <w:rsid w:val="00CD64E0"/>
    <w:rsid w:val="00CD66FA"/>
    <w:rsid w:val="00CE20BC"/>
    <w:rsid w:val="00CE4A9B"/>
    <w:rsid w:val="00CE78FF"/>
    <w:rsid w:val="00CF4E05"/>
    <w:rsid w:val="00CF5652"/>
    <w:rsid w:val="00CF7E7E"/>
    <w:rsid w:val="00D01053"/>
    <w:rsid w:val="00D0133E"/>
    <w:rsid w:val="00D05321"/>
    <w:rsid w:val="00D06DEF"/>
    <w:rsid w:val="00D10ABB"/>
    <w:rsid w:val="00D129A3"/>
    <w:rsid w:val="00D144C0"/>
    <w:rsid w:val="00D153F3"/>
    <w:rsid w:val="00D15B3D"/>
    <w:rsid w:val="00D21786"/>
    <w:rsid w:val="00D225C1"/>
    <w:rsid w:val="00D23010"/>
    <w:rsid w:val="00D24CEA"/>
    <w:rsid w:val="00D263D1"/>
    <w:rsid w:val="00D37BF3"/>
    <w:rsid w:val="00D414F8"/>
    <w:rsid w:val="00D428B2"/>
    <w:rsid w:val="00D432BB"/>
    <w:rsid w:val="00D43541"/>
    <w:rsid w:val="00D44D98"/>
    <w:rsid w:val="00D450A3"/>
    <w:rsid w:val="00D452D3"/>
    <w:rsid w:val="00D531E1"/>
    <w:rsid w:val="00D53C0A"/>
    <w:rsid w:val="00D548AE"/>
    <w:rsid w:val="00D644EF"/>
    <w:rsid w:val="00D671EA"/>
    <w:rsid w:val="00D754C9"/>
    <w:rsid w:val="00D76B2E"/>
    <w:rsid w:val="00D77DF0"/>
    <w:rsid w:val="00D802DF"/>
    <w:rsid w:val="00D803A2"/>
    <w:rsid w:val="00D81DAB"/>
    <w:rsid w:val="00D82C49"/>
    <w:rsid w:val="00D90D8B"/>
    <w:rsid w:val="00D9155F"/>
    <w:rsid w:val="00D95128"/>
    <w:rsid w:val="00D952C8"/>
    <w:rsid w:val="00D9560F"/>
    <w:rsid w:val="00D9648D"/>
    <w:rsid w:val="00D97A8F"/>
    <w:rsid w:val="00DA05B1"/>
    <w:rsid w:val="00DA0B52"/>
    <w:rsid w:val="00DA1863"/>
    <w:rsid w:val="00DA1EA2"/>
    <w:rsid w:val="00DA2F23"/>
    <w:rsid w:val="00DA47EF"/>
    <w:rsid w:val="00DA4BA9"/>
    <w:rsid w:val="00DA7E59"/>
    <w:rsid w:val="00DA7E78"/>
    <w:rsid w:val="00DB33A9"/>
    <w:rsid w:val="00DB46D8"/>
    <w:rsid w:val="00DB6E36"/>
    <w:rsid w:val="00DC085B"/>
    <w:rsid w:val="00DC10C3"/>
    <w:rsid w:val="00DC1773"/>
    <w:rsid w:val="00DC3E63"/>
    <w:rsid w:val="00DC40A3"/>
    <w:rsid w:val="00DD006F"/>
    <w:rsid w:val="00DD0395"/>
    <w:rsid w:val="00DD4F5D"/>
    <w:rsid w:val="00DD5DED"/>
    <w:rsid w:val="00DD61B1"/>
    <w:rsid w:val="00DD656C"/>
    <w:rsid w:val="00DE3EAA"/>
    <w:rsid w:val="00DE626C"/>
    <w:rsid w:val="00DE7556"/>
    <w:rsid w:val="00DF0C79"/>
    <w:rsid w:val="00DF1171"/>
    <w:rsid w:val="00DF17A5"/>
    <w:rsid w:val="00DF72E3"/>
    <w:rsid w:val="00E01E1B"/>
    <w:rsid w:val="00E02CAB"/>
    <w:rsid w:val="00E03592"/>
    <w:rsid w:val="00E050E5"/>
    <w:rsid w:val="00E06045"/>
    <w:rsid w:val="00E1060F"/>
    <w:rsid w:val="00E106B2"/>
    <w:rsid w:val="00E137CB"/>
    <w:rsid w:val="00E161C8"/>
    <w:rsid w:val="00E16B11"/>
    <w:rsid w:val="00E20192"/>
    <w:rsid w:val="00E25CA1"/>
    <w:rsid w:val="00E274C6"/>
    <w:rsid w:val="00E304E2"/>
    <w:rsid w:val="00E31349"/>
    <w:rsid w:val="00E353CC"/>
    <w:rsid w:val="00E40B72"/>
    <w:rsid w:val="00E435FC"/>
    <w:rsid w:val="00E438FB"/>
    <w:rsid w:val="00E43F0F"/>
    <w:rsid w:val="00E448F8"/>
    <w:rsid w:val="00E47ED0"/>
    <w:rsid w:val="00E578E2"/>
    <w:rsid w:val="00E6127D"/>
    <w:rsid w:val="00E6350E"/>
    <w:rsid w:val="00E659AE"/>
    <w:rsid w:val="00E739C6"/>
    <w:rsid w:val="00E73E74"/>
    <w:rsid w:val="00E747AC"/>
    <w:rsid w:val="00E80F05"/>
    <w:rsid w:val="00E839E3"/>
    <w:rsid w:val="00E83D48"/>
    <w:rsid w:val="00E844B8"/>
    <w:rsid w:val="00E86587"/>
    <w:rsid w:val="00E87E28"/>
    <w:rsid w:val="00E906E1"/>
    <w:rsid w:val="00E9544E"/>
    <w:rsid w:val="00E97A7B"/>
    <w:rsid w:val="00EA3192"/>
    <w:rsid w:val="00EA4894"/>
    <w:rsid w:val="00EA61E7"/>
    <w:rsid w:val="00EA6650"/>
    <w:rsid w:val="00EA719C"/>
    <w:rsid w:val="00EB341A"/>
    <w:rsid w:val="00EB6E49"/>
    <w:rsid w:val="00EC05BA"/>
    <w:rsid w:val="00EC54E4"/>
    <w:rsid w:val="00EC6251"/>
    <w:rsid w:val="00EC72E6"/>
    <w:rsid w:val="00ED0F6C"/>
    <w:rsid w:val="00ED37AD"/>
    <w:rsid w:val="00ED41B1"/>
    <w:rsid w:val="00ED5167"/>
    <w:rsid w:val="00ED5D91"/>
    <w:rsid w:val="00ED76AA"/>
    <w:rsid w:val="00EE0B36"/>
    <w:rsid w:val="00EE43B5"/>
    <w:rsid w:val="00EE4D34"/>
    <w:rsid w:val="00EE521C"/>
    <w:rsid w:val="00EE5553"/>
    <w:rsid w:val="00EF141F"/>
    <w:rsid w:val="00EF1CBE"/>
    <w:rsid w:val="00EF3973"/>
    <w:rsid w:val="00EF48DA"/>
    <w:rsid w:val="00EF5688"/>
    <w:rsid w:val="00EF5905"/>
    <w:rsid w:val="00F0035E"/>
    <w:rsid w:val="00F01DF3"/>
    <w:rsid w:val="00F0211A"/>
    <w:rsid w:val="00F021DE"/>
    <w:rsid w:val="00F02BED"/>
    <w:rsid w:val="00F05094"/>
    <w:rsid w:val="00F14F48"/>
    <w:rsid w:val="00F153D2"/>
    <w:rsid w:val="00F153FA"/>
    <w:rsid w:val="00F22A4C"/>
    <w:rsid w:val="00F26597"/>
    <w:rsid w:val="00F30B30"/>
    <w:rsid w:val="00F31838"/>
    <w:rsid w:val="00F32EC4"/>
    <w:rsid w:val="00F43687"/>
    <w:rsid w:val="00F45F00"/>
    <w:rsid w:val="00F46C88"/>
    <w:rsid w:val="00F47320"/>
    <w:rsid w:val="00F50C54"/>
    <w:rsid w:val="00F51786"/>
    <w:rsid w:val="00F531B7"/>
    <w:rsid w:val="00F53865"/>
    <w:rsid w:val="00F56498"/>
    <w:rsid w:val="00F57099"/>
    <w:rsid w:val="00F60AC7"/>
    <w:rsid w:val="00F61F16"/>
    <w:rsid w:val="00F6520F"/>
    <w:rsid w:val="00F65AC2"/>
    <w:rsid w:val="00F66EC2"/>
    <w:rsid w:val="00F73FB4"/>
    <w:rsid w:val="00F74D13"/>
    <w:rsid w:val="00F76171"/>
    <w:rsid w:val="00F80F21"/>
    <w:rsid w:val="00F80FF7"/>
    <w:rsid w:val="00F823D1"/>
    <w:rsid w:val="00F8314B"/>
    <w:rsid w:val="00F93BFB"/>
    <w:rsid w:val="00F94287"/>
    <w:rsid w:val="00F97B23"/>
    <w:rsid w:val="00FA3E7D"/>
    <w:rsid w:val="00FA432D"/>
    <w:rsid w:val="00FA4C7E"/>
    <w:rsid w:val="00FA4EBB"/>
    <w:rsid w:val="00FA71C8"/>
    <w:rsid w:val="00FA7D65"/>
    <w:rsid w:val="00FB0723"/>
    <w:rsid w:val="00FB485C"/>
    <w:rsid w:val="00FB7BE4"/>
    <w:rsid w:val="00FC06E4"/>
    <w:rsid w:val="00FC14E4"/>
    <w:rsid w:val="00FC19A9"/>
    <w:rsid w:val="00FC20E5"/>
    <w:rsid w:val="00FC34EB"/>
    <w:rsid w:val="00FC43AA"/>
    <w:rsid w:val="00FD0341"/>
    <w:rsid w:val="00FD1711"/>
    <w:rsid w:val="00FD1820"/>
    <w:rsid w:val="00FD2512"/>
    <w:rsid w:val="00FD34F8"/>
    <w:rsid w:val="00FD75CE"/>
    <w:rsid w:val="00FD76D7"/>
    <w:rsid w:val="00FE07C0"/>
    <w:rsid w:val="00FE4A8A"/>
    <w:rsid w:val="00FE6FE2"/>
    <w:rsid w:val="00FE7711"/>
    <w:rsid w:val="00FF3811"/>
    <w:rsid w:val="00FF3A8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21ADB47551C024A99F3D449C73FFB77DB1D9FFECB4E6D190EC1DBaBI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3983</Words>
  <Characters>31559</Characters>
  <Application>Microsoft Office Word</Application>
  <DocSecurity>0</DocSecurity>
  <Lines>262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35472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uag_tolstyh</dc:creator>
  <cp:lastModifiedBy>Ким Екатерина Игоревна</cp:lastModifiedBy>
  <cp:revision>3</cp:revision>
  <cp:lastPrinted>2018-02-27T13:58:00Z</cp:lastPrinted>
  <dcterms:created xsi:type="dcterms:W3CDTF">2018-03-02T07:10:00Z</dcterms:created>
  <dcterms:modified xsi:type="dcterms:W3CDTF">2018-03-02T07:10:00Z</dcterms:modified>
</cp:coreProperties>
</file>